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87D" w:rsidRPr="00485BF1" w:rsidRDefault="0049087D" w:rsidP="00762BE1">
      <w:pPr>
        <w:spacing w:after="0" w:line="240" w:lineRule="auto"/>
        <w:jc w:val="right"/>
        <w:rPr>
          <w:rFonts w:ascii="Times New Roman" w:hAnsi="Times New Roman"/>
          <w:sz w:val="24"/>
          <w:szCs w:val="24"/>
          <w:lang w:val="en-US"/>
        </w:rPr>
      </w:pPr>
    </w:p>
    <w:p w:rsidR="0049087D" w:rsidRPr="00762BE1" w:rsidRDefault="0049087D" w:rsidP="00762BE1">
      <w:pPr>
        <w:spacing w:after="0" w:line="240" w:lineRule="auto"/>
        <w:jc w:val="right"/>
        <w:rPr>
          <w:rFonts w:ascii="Times New Roman" w:hAnsi="Times New Roman"/>
          <w:sz w:val="24"/>
          <w:szCs w:val="24"/>
        </w:rPr>
      </w:pPr>
      <w:r w:rsidRPr="00762BE1">
        <w:rPr>
          <w:rFonts w:ascii="Times New Roman" w:hAnsi="Times New Roman"/>
          <w:sz w:val="24"/>
          <w:szCs w:val="24"/>
        </w:rPr>
        <w:t>Утверждаю</w:t>
      </w:r>
    </w:p>
    <w:p w:rsidR="0049087D" w:rsidRDefault="0049087D" w:rsidP="00762BE1">
      <w:pPr>
        <w:spacing w:after="0" w:line="240" w:lineRule="auto"/>
        <w:jc w:val="right"/>
        <w:rPr>
          <w:rFonts w:ascii="Times New Roman" w:hAnsi="Times New Roman"/>
          <w:sz w:val="24"/>
          <w:szCs w:val="24"/>
        </w:rPr>
      </w:pPr>
      <w:r w:rsidRPr="00762BE1">
        <w:rPr>
          <w:rFonts w:ascii="Times New Roman" w:hAnsi="Times New Roman"/>
          <w:sz w:val="24"/>
          <w:szCs w:val="24"/>
        </w:rPr>
        <w:t xml:space="preserve">Декан факультета </w:t>
      </w:r>
      <w:r>
        <w:rPr>
          <w:rFonts w:ascii="Times New Roman" w:hAnsi="Times New Roman"/>
          <w:sz w:val="24"/>
          <w:szCs w:val="24"/>
        </w:rPr>
        <w:t>биоинженерии и биоинформатики МГУ</w:t>
      </w:r>
    </w:p>
    <w:p w:rsidR="0049087D" w:rsidRDefault="0049087D" w:rsidP="00762BE1">
      <w:pPr>
        <w:spacing w:after="0" w:line="240" w:lineRule="auto"/>
        <w:jc w:val="right"/>
        <w:rPr>
          <w:rFonts w:ascii="Times New Roman" w:hAnsi="Times New Roman"/>
          <w:sz w:val="24"/>
          <w:szCs w:val="24"/>
        </w:rPr>
      </w:pPr>
    </w:p>
    <w:p w:rsidR="0049087D" w:rsidRPr="00762BE1" w:rsidRDefault="0049087D" w:rsidP="00762BE1">
      <w:pPr>
        <w:spacing w:after="0" w:line="240" w:lineRule="auto"/>
        <w:jc w:val="right"/>
        <w:rPr>
          <w:rFonts w:ascii="Times New Roman" w:hAnsi="Times New Roman"/>
          <w:sz w:val="24"/>
          <w:szCs w:val="24"/>
        </w:rPr>
      </w:pPr>
    </w:p>
    <w:p w:rsidR="0049087D" w:rsidRDefault="0049087D" w:rsidP="005D53C3">
      <w:pPr>
        <w:spacing w:after="0" w:line="240" w:lineRule="auto"/>
        <w:rPr>
          <w:rFonts w:ascii="Times New Roman" w:hAnsi="Times New Roman"/>
          <w:b/>
          <w:sz w:val="24"/>
          <w:szCs w:val="24"/>
        </w:rPr>
      </w:pPr>
    </w:p>
    <w:p w:rsidR="0049087D" w:rsidRDefault="0049087D" w:rsidP="00762BE1">
      <w:pPr>
        <w:spacing w:after="0" w:line="240" w:lineRule="auto"/>
        <w:jc w:val="center"/>
        <w:rPr>
          <w:rFonts w:ascii="Times New Roman" w:hAnsi="Times New Roman"/>
          <w:b/>
          <w:sz w:val="24"/>
          <w:szCs w:val="24"/>
        </w:rPr>
      </w:pPr>
    </w:p>
    <w:p w:rsidR="0049087D" w:rsidRDefault="0049087D" w:rsidP="00762BE1">
      <w:pPr>
        <w:spacing w:after="0" w:line="240" w:lineRule="auto"/>
        <w:jc w:val="center"/>
        <w:rPr>
          <w:rFonts w:ascii="Times New Roman" w:hAnsi="Times New Roman"/>
          <w:b/>
          <w:sz w:val="24"/>
          <w:szCs w:val="24"/>
        </w:rPr>
      </w:pPr>
    </w:p>
    <w:p w:rsidR="0049087D" w:rsidRDefault="0049087D" w:rsidP="00D33A92">
      <w:pPr>
        <w:spacing w:after="0" w:line="240" w:lineRule="auto"/>
        <w:jc w:val="center"/>
        <w:rPr>
          <w:rFonts w:ascii="Times New Roman" w:hAnsi="Times New Roman"/>
          <w:b/>
          <w:sz w:val="32"/>
          <w:szCs w:val="32"/>
        </w:rPr>
      </w:pPr>
      <w:r>
        <w:rPr>
          <w:rFonts w:ascii="Times New Roman" w:hAnsi="Times New Roman"/>
          <w:b/>
          <w:sz w:val="32"/>
          <w:szCs w:val="32"/>
        </w:rPr>
        <w:t>Программа</w:t>
      </w:r>
    </w:p>
    <w:p w:rsidR="0049087D" w:rsidRDefault="0049087D" w:rsidP="00D33A92">
      <w:pPr>
        <w:spacing w:after="0" w:line="240" w:lineRule="auto"/>
        <w:jc w:val="center"/>
        <w:rPr>
          <w:rFonts w:ascii="Times New Roman" w:hAnsi="Times New Roman"/>
          <w:b/>
          <w:sz w:val="32"/>
          <w:szCs w:val="32"/>
        </w:rPr>
      </w:pPr>
      <w:r>
        <w:rPr>
          <w:rFonts w:ascii="Times New Roman" w:hAnsi="Times New Roman"/>
          <w:b/>
          <w:sz w:val="32"/>
          <w:szCs w:val="32"/>
        </w:rPr>
        <w:t>Государственной</w:t>
      </w:r>
      <w:r w:rsidRPr="00EF33F5">
        <w:rPr>
          <w:rFonts w:ascii="Times New Roman" w:hAnsi="Times New Roman"/>
          <w:b/>
          <w:sz w:val="32"/>
          <w:szCs w:val="32"/>
        </w:rPr>
        <w:t xml:space="preserve"> </w:t>
      </w:r>
      <w:r>
        <w:rPr>
          <w:rFonts w:ascii="Times New Roman" w:hAnsi="Times New Roman"/>
          <w:b/>
          <w:sz w:val="32"/>
          <w:szCs w:val="32"/>
        </w:rPr>
        <w:t>итоговой аттестации</w:t>
      </w:r>
    </w:p>
    <w:p w:rsidR="0049087D" w:rsidRDefault="0049087D" w:rsidP="00D33A92">
      <w:pPr>
        <w:spacing w:after="0" w:line="240" w:lineRule="auto"/>
        <w:jc w:val="center"/>
        <w:rPr>
          <w:rFonts w:ascii="Times New Roman" w:hAnsi="Times New Roman"/>
          <w:b/>
          <w:sz w:val="32"/>
          <w:szCs w:val="32"/>
        </w:rPr>
      </w:pPr>
    </w:p>
    <w:p w:rsidR="0049087D" w:rsidRPr="00EF33F5" w:rsidRDefault="0049087D" w:rsidP="00D33A92">
      <w:pPr>
        <w:spacing w:after="0" w:line="240" w:lineRule="auto"/>
        <w:jc w:val="center"/>
        <w:rPr>
          <w:rFonts w:ascii="Times New Roman" w:hAnsi="Times New Roman"/>
          <w:b/>
          <w:sz w:val="28"/>
          <w:szCs w:val="28"/>
        </w:rPr>
      </w:pPr>
    </w:p>
    <w:p w:rsidR="0049087D" w:rsidRPr="00EF33F5" w:rsidRDefault="0049087D" w:rsidP="00D33A92">
      <w:pPr>
        <w:spacing w:after="0" w:line="240" w:lineRule="auto"/>
        <w:jc w:val="center"/>
        <w:rPr>
          <w:rFonts w:ascii="Times New Roman" w:hAnsi="Times New Roman"/>
          <w:sz w:val="24"/>
        </w:rPr>
      </w:pPr>
      <w:r w:rsidRPr="00EF33F5">
        <w:rPr>
          <w:rFonts w:ascii="Times New Roman" w:hAnsi="Times New Roman"/>
          <w:sz w:val="24"/>
        </w:rPr>
        <w:t xml:space="preserve">Направление подготовки научно-педагогических кадров высшей квалификации </w:t>
      </w:r>
    </w:p>
    <w:p w:rsidR="0049087D" w:rsidRPr="00EF33F5" w:rsidRDefault="0049087D" w:rsidP="00D33A92">
      <w:pPr>
        <w:spacing w:after="0" w:line="240" w:lineRule="auto"/>
        <w:jc w:val="center"/>
        <w:rPr>
          <w:rFonts w:ascii="Times New Roman" w:hAnsi="Times New Roman"/>
          <w:sz w:val="24"/>
        </w:rPr>
      </w:pPr>
    </w:p>
    <w:p w:rsidR="0049087D" w:rsidRPr="00D33A92" w:rsidRDefault="0049087D" w:rsidP="00D33A92">
      <w:pPr>
        <w:spacing w:after="0" w:line="240" w:lineRule="auto"/>
        <w:jc w:val="center"/>
        <w:rPr>
          <w:rFonts w:ascii="Times New Roman" w:hAnsi="Times New Roman"/>
          <w:b/>
          <w:sz w:val="24"/>
        </w:rPr>
      </w:pPr>
      <w:r w:rsidRPr="00D33A92">
        <w:rPr>
          <w:rFonts w:ascii="Times New Roman" w:hAnsi="Times New Roman"/>
          <w:b/>
          <w:sz w:val="24"/>
        </w:rPr>
        <w:t>0</w:t>
      </w:r>
      <w:r>
        <w:rPr>
          <w:rFonts w:ascii="Times New Roman" w:hAnsi="Times New Roman"/>
          <w:b/>
          <w:sz w:val="24"/>
        </w:rPr>
        <w:t>6</w:t>
      </w:r>
      <w:r w:rsidRPr="00D33A92">
        <w:rPr>
          <w:rFonts w:ascii="Times New Roman" w:hAnsi="Times New Roman"/>
          <w:b/>
          <w:sz w:val="24"/>
        </w:rPr>
        <w:t>.06.01 «</w:t>
      </w:r>
      <w:r>
        <w:rPr>
          <w:rFonts w:ascii="Times New Roman" w:hAnsi="Times New Roman"/>
          <w:b/>
          <w:sz w:val="24"/>
        </w:rPr>
        <w:t>Биологические науки</w:t>
      </w:r>
      <w:r w:rsidRPr="00D33A92">
        <w:rPr>
          <w:rFonts w:ascii="Times New Roman" w:hAnsi="Times New Roman"/>
          <w:b/>
          <w:sz w:val="24"/>
        </w:rPr>
        <w:t xml:space="preserve">» </w:t>
      </w:r>
    </w:p>
    <w:p w:rsidR="0049087D" w:rsidRDefault="0049087D" w:rsidP="00D33A92">
      <w:pPr>
        <w:spacing w:after="0" w:line="240" w:lineRule="auto"/>
        <w:jc w:val="center"/>
        <w:rPr>
          <w:rFonts w:ascii="Times New Roman" w:hAnsi="Times New Roman"/>
          <w:sz w:val="24"/>
        </w:rPr>
      </w:pPr>
    </w:p>
    <w:p w:rsidR="0049087D" w:rsidRDefault="0049087D" w:rsidP="00D33A92">
      <w:pPr>
        <w:spacing w:after="0" w:line="240" w:lineRule="auto"/>
        <w:jc w:val="center"/>
        <w:rPr>
          <w:rFonts w:ascii="Times New Roman" w:hAnsi="Times New Roman"/>
          <w:sz w:val="24"/>
        </w:rPr>
      </w:pPr>
      <w:r w:rsidRPr="00EB0BCD">
        <w:rPr>
          <w:rFonts w:ascii="Times New Roman" w:hAnsi="Times New Roman"/>
          <w:sz w:val="24"/>
        </w:rPr>
        <w:t>Направленност</w:t>
      </w:r>
      <w:r>
        <w:rPr>
          <w:rFonts w:ascii="Times New Roman" w:hAnsi="Times New Roman"/>
          <w:sz w:val="24"/>
        </w:rPr>
        <w:t>ь подготовки:</w:t>
      </w:r>
    </w:p>
    <w:p w:rsidR="0049087D" w:rsidRDefault="0049087D" w:rsidP="00D33A92">
      <w:pPr>
        <w:spacing w:after="0" w:line="240" w:lineRule="auto"/>
        <w:jc w:val="center"/>
        <w:rPr>
          <w:rFonts w:ascii="Times New Roman" w:hAnsi="Times New Roman"/>
          <w:sz w:val="24"/>
        </w:rPr>
      </w:pPr>
    </w:p>
    <w:p w:rsidR="0049087D" w:rsidRDefault="0049087D" w:rsidP="00D33A92">
      <w:pPr>
        <w:spacing w:after="0" w:line="240" w:lineRule="auto"/>
        <w:jc w:val="center"/>
        <w:rPr>
          <w:rFonts w:ascii="Times New Roman" w:hAnsi="Times New Roman"/>
          <w:sz w:val="24"/>
        </w:rPr>
      </w:pPr>
      <w:r>
        <w:rPr>
          <w:rFonts w:ascii="Times New Roman" w:hAnsi="Times New Roman"/>
          <w:sz w:val="24"/>
        </w:rPr>
        <w:t>03.01.03 «Молекулярная биология»</w:t>
      </w:r>
    </w:p>
    <w:p w:rsidR="0049087D" w:rsidRDefault="0049087D" w:rsidP="00D33A92">
      <w:pPr>
        <w:spacing w:after="0" w:line="240" w:lineRule="auto"/>
        <w:jc w:val="center"/>
        <w:rPr>
          <w:rFonts w:ascii="Times New Roman" w:hAnsi="Times New Roman"/>
          <w:sz w:val="24"/>
        </w:rPr>
      </w:pPr>
      <w:r>
        <w:rPr>
          <w:rFonts w:ascii="Times New Roman" w:hAnsi="Times New Roman"/>
          <w:sz w:val="24"/>
        </w:rPr>
        <w:t>03.01.04 «Биохимия»</w:t>
      </w:r>
    </w:p>
    <w:p w:rsidR="0049087D" w:rsidRDefault="0049087D" w:rsidP="00D33A92">
      <w:pPr>
        <w:spacing w:after="0" w:line="240" w:lineRule="auto"/>
        <w:jc w:val="center"/>
        <w:rPr>
          <w:rFonts w:ascii="Times New Roman" w:hAnsi="Times New Roman"/>
          <w:sz w:val="24"/>
        </w:rPr>
      </w:pPr>
      <w:r>
        <w:rPr>
          <w:rFonts w:ascii="Times New Roman" w:hAnsi="Times New Roman"/>
          <w:sz w:val="24"/>
        </w:rPr>
        <w:t>03.01.08 «Биоинженерия»</w:t>
      </w:r>
    </w:p>
    <w:p w:rsidR="0049087D" w:rsidRDefault="0049087D" w:rsidP="00D33A92">
      <w:pPr>
        <w:spacing w:after="0" w:line="240" w:lineRule="auto"/>
        <w:jc w:val="center"/>
        <w:rPr>
          <w:rFonts w:ascii="Times New Roman" w:hAnsi="Times New Roman"/>
          <w:sz w:val="24"/>
        </w:rPr>
      </w:pPr>
      <w:r>
        <w:rPr>
          <w:rFonts w:ascii="Times New Roman" w:hAnsi="Times New Roman"/>
          <w:sz w:val="24"/>
        </w:rPr>
        <w:t>03.01.09 «Математическая биология, биоинформатика»</w:t>
      </w:r>
    </w:p>
    <w:p w:rsidR="0049087D" w:rsidRDefault="0049087D" w:rsidP="00D33A92">
      <w:pPr>
        <w:spacing w:after="0" w:line="240" w:lineRule="auto"/>
        <w:jc w:val="center"/>
        <w:rPr>
          <w:rFonts w:ascii="Times New Roman" w:hAnsi="Times New Roman"/>
          <w:sz w:val="24"/>
        </w:rPr>
      </w:pPr>
      <w:r>
        <w:rPr>
          <w:rFonts w:ascii="Times New Roman" w:hAnsi="Times New Roman"/>
          <w:sz w:val="24"/>
        </w:rPr>
        <w:t>03.03.04 «Клеточная биология, цитология, гистология»</w:t>
      </w:r>
    </w:p>
    <w:p w:rsidR="0049087D" w:rsidRDefault="0049087D" w:rsidP="00D33A92">
      <w:pPr>
        <w:spacing w:after="0" w:line="240" w:lineRule="auto"/>
        <w:jc w:val="center"/>
        <w:rPr>
          <w:rFonts w:ascii="Times New Roman" w:hAnsi="Times New Roman"/>
          <w:sz w:val="24"/>
        </w:rPr>
      </w:pPr>
    </w:p>
    <w:p w:rsidR="0049087D" w:rsidRPr="0026512F" w:rsidRDefault="0049087D" w:rsidP="00485BF1">
      <w:pPr>
        <w:spacing w:after="0" w:line="240" w:lineRule="auto"/>
        <w:jc w:val="center"/>
        <w:rPr>
          <w:rFonts w:ascii="Times New Roman" w:hAnsi="Times New Roman"/>
          <w:sz w:val="24"/>
        </w:rPr>
      </w:pPr>
      <w:r>
        <w:rPr>
          <w:rFonts w:ascii="Times New Roman" w:hAnsi="Times New Roman"/>
          <w:sz w:val="24"/>
        </w:rPr>
        <w:t>Форма обучения: очная</w:t>
      </w:r>
    </w:p>
    <w:p w:rsidR="0049087D" w:rsidRPr="0026512F" w:rsidRDefault="0049087D" w:rsidP="00485BF1">
      <w:pPr>
        <w:spacing w:after="0" w:line="240" w:lineRule="auto"/>
        <w:jc w:val="center"/>
        <w:rPr>
          <w:rFonts w:ascii="Times New Roman" w:hAnsi="Times New Roman"/>
          <w:sz w:val="24"/>
        </w:rPr>
      </w:pPr>
    </w:p>
    <w:p w:rsidR="0049087D" w:rsidRPr="0026512F" w:rsidRDefault="0049087D" w:rsidP="00485BF1">
      <w:pPr>
        <w:spacing w:after="0" w:line="240" w:lineRule="auto"/>
        <w:jc w:val="center"/>
        <w:rPr>
          <w:rFonts w:ascii="Times New Roman" w:hAnsi="Times New Roman"/>
          <w:sz w:val="24"/>
        </w:rPr>
      </w:pPr>
      <w:r w:rsidRPr="0026512F">
        <w:rPr>
          <w:rFonts w:ascii="Times New Roman" w:hAnsi="Times New Roman"/>
          <w:sz w:val="24"/>
        </w:rPr>
        <w:t>Квалификация (степень) выпускника: Исследоват</w:t>
      </w:r>
      <w:r>
        <w:rPr>
          <w:rFonts w:ascii="Times New Roman" w:hAnsi="Times New Roman"/>
          <w:sz w:val="24"/>
        </w:rPr>
        <w:t>ель. Преподаватель-исследователь</w:t>
      </w:r>
    </w:p>
    <w:p w:rsidR="0049087D" w:rsidRPr="0026512F" w:rsidRDefault="0049087D" w:rsidP="00762BE1">
      <w:pPr>
        <w:spacing w:after="0" w:line="240" w:lineRule="auto"/>
        <w:rPr>
          <w:rFonts w:ascii="Times New Roman" w:hAnsi="Times New Roman"/>
          <w:sz w:val="24"/>
        </w:rPr>
      </w:pPr>
    </w:p>
    <w:p w:rsidR="0049087D" w:rsidRPr="0026512F" w:rsidRDefault="0049087D" w:rsidP="00762BE1">
      <w:pPr>
        <w:spacing w:after="0" w:line="240" w:lineRule="auto"/>
        <w:rPr>
          <w:rFonts w:ascii="Times New Roman" w:hAnsi="Times New Roman"/>
          <w:sz w:val="24"/>
        </w:rPr>
      </w:pPr>
    </w:p>
    <w:p w:rsidR="0049087D" w:rsidRPr="0026512F" w:rsidRDefault="0049087D" w:rsidP="00762BE1">
      <w:pPr>
        <w:spacing w:after="0" w:line="240" w:lineRule="auto"/>
        <w:rPr>
          <w:rFonts w:ascii="Times New Roman" w:hAnsi="Times New Roman"/>
          <w:sz w:val="24"/>
        </w:rPr>
      </w:pPr>
    </w:p>
    <w:p w:rsidR="0049087D" w:rsidRDefault="0049087D" w:rsidP="00762A6A">
      <w:pPr>
        <w:spacing w:after="0" w:line="240" w:lineRule="auto"/>
        <w:jc w:val="center"/>
        <w:rPr>
          <w:rFonts w:ascii="Times New Roman" w:hAnsi="Times New Roman"/>
          <w:sz w:val="24"/>
        </w:rPr>
      </w:pPr>
      <w:r w:rsidRPr="0026512F">
        <w:rPr>
          <w:rFonts w:ascii="Times New Roman" w:hAnsi="Times New Roman"/>
          <w:sz w:val="24"/>
        </w:rPr>
        <w:t>Москва</w:t>
      </w:r>
    </w:p>
    <w:p w:rsidR="0049087D" w:rsidRPr="0026512F" w:rsidRDefault="0049087D" w:rsidP="00762A6A">
      <w:pPr>
        <w:spacing w:after="0" w:line="240" w:lineRule="auto"/>
        <w:jc w:val="center"/>
        <w:rPr>
          <w:rFonts w:ascii="Times New Roman" w:hAnsi="Times New Roman"/>
          <w:sz w:val="24"/>
        </w:rPr>
      </w:pPr>
      <w:r>
        <w:rPr>
          <w:rFonts w:ascii="Times New Roman" w:hAnsi="Times New Roman"/>
          <w:sz w:val="24"/>
        </w:rPr>
        <w:t>2017</w:t>
      </w:r>
    </w:p>
    <w:p w:rsidR="0049087D" w:rsidRPr="0048777D" w:rsidRDefault="0049087D" w:rsidP="00762BE1">
      <w:pPr>
        <w:spacing w:after="0" w:line="240" w:lineRule="auto"/>
        <w:rPr>
          <w:rFonts w:ascii="Times New Roman" w:hAnsi="Times New Roman"/>
          <w:sz w:val="24"/>
          <w:szCs w:val="24"/>
        </w:rPr>
      </w:pPr>
      <w:r w:rsidRPr="0026512F">
        <w:rPr>
          <w:rFonts w:ascii="Times New Roman" w:hAnsi="Times New Roman"/>
          <w:b/>
          <w:sz w:val="24"/>
          <w:szCs w:val="24"/>
        </w:rPr>
        <w:br w:type="page"/>
      </w:r>
    </w:p>
    <w:p w:rsidR="0049087D" w:rsidRPr="0048777D" w:rsidRDefault="0049087D" w:rsidP="00485BF1">
      <w:pPr>
        <w:widowControl w:val="0"/>
        <w:autoSpaceDE w:val="0"/>
        <w:autoSpaceDN w:val="0"/>
        <w:adjustRightInd w:val="0"/>
        <w:spacing w:after="0" w:line="288" w:lineRule="auto"/>
        <w:jc w:val="both"/>
        <w:rPr>
          <w:rFonts w:ascii="Times New Roman" w:hAnsi="Times New Roman" w:cs="TimesNewRomanPS-BoldMT"/>
          <w:b/>
          <w:bCs/>
          <w:sz w:val="24"/>
        </w:rPr>
      </w:pPr>
      <w:r w:rsidRPr="0048777D">
        <w:rPr>
          <w:rFonts w:ascii="Times New Roman" w:hAnsi="Times New Roman"/>
          <w:b/>
          <w:sz w:val="24"/>
          <w:szCs w:val="24"/>
        </w:rPr>
        <w:t xml:space="preserve">1. </w:t>
      </w:r>
      <w:r w:rsidRPr="0048777D">
        <w:rPr>
          <w:rFonts w:ascii="Times New Roman" w:hAnsi="Times New Roman"/>
          <w:b/>
          <w:sz w:val="24"/>
        </w:rPr>
        <w:t xml:space="preserve">Содержание и цель </w:t>
      </w:r>
      <w:r w:rsidRPr="0048777D">
        <w:rPr>
          <w:rFonts w:ascii="Times New Roman" w:hAnsi="Times New Roman"/>
          <w:b/>
          <w:sz w:val="24"/>
          <w:szCs w:val="24"/>
        </w:rPr>
        <w:t>государственной итоговой аттестации.</w:t>
      </w:r>
      <w:r w:rsidRPr="0048777D">
        <w:rPr>
          <w:rFonts w:ascii="Times New Roman" w:hAnsi="Times New Roman" w:cs="TimesNewRomanPS-BoldMT"/>
          <w:b/>
          <w:bCs/>
          <w:sz w:val="24"/>
        </w:rPr>
        <w:t xml:space="preserve"> </w:t>
      </w:r>
    </w:p>
    <w:p w:rsidR="0049087D" w:rsidRPr="0048777D" w:rsidRDefault="0049087D" w:rsidP="00485BF1">
      <w:pPr>
        <w:widowControl w:val="0"/>
        <w:autoSpaceDE w:val="0"/>
        <w:autoSpaceDN w:val="0"/>
        <w:adjustRightInd w:val="0"/>
        <w:spacing w:after="0" w:line="288" w:lineRule="auto"/>
        <w:ind w:firstLine="357"/>
        <w:jc w:val="both"/>
        <w:rPr>
          <w:rFonts w:ascii="Times New Roman" w:hAnsi="Times New Roman" w:cs="PT Serif"/>
          <w:color w:val="262626"/>
          <w:sz w:val="24"/>
          <w:szCs w:val="36"/>
        </w:rPr>
      </w:pPr>
      <w:r w:rsidRPr="0048777D">
        <w:rPr>
          <w:rFonts w:ascii="Times New Roman" w:hAnsi="Times New Roman" w:cs="PT Serif"/>
          <w:color w:val="262626"/>
          <w:sz w:val="24"/>
          <w:szCs w:val="36"/>
        </w:rPr>
        <w:t xml:space="preserve">Государственная итоговая аттестация состоит из государственного экзамена и научного доклада об основных результатах подготовленной научно-квалификационной работы (диссертации). </w:t>
      </w:r>
    </w:p>
    <w:p w:rsidR="0049087D" w:rsidRDefault="0049087D" w:rsidP="00485BF1">
      <w:pPr>
        <w:widowControl w:val="0"/>
        <w:autoSpaceDE w:val="0"/>
        <w:autoSpaceDN w:val="0"/>
        <w:adjustRightInd w:val="0"/>
        <w:spacing w:after="0" w:line="288" w:lineRule="auto"/>
        <w:ind w:firstLine="357"/>
        <w:jc w:val="both"/>
        <w:rPr>
          <w:rFonts w:ascii="Times New Roman" w:hAnsi="Times New Roman"/>
          <w:sz w:val="24"/>
          <w:szCs w:val="28"/>
        </w:rPr>
      </w:pPr>
      <w:r w:rsidRPr="0048777D">
        <w:rPr>
          <w:rFonts w:ascii="Times New Roman" w:hAnsi="Times New Roman"/>
          <w:sz w:val="24"/>
          <w:szCs w:val="28"/>
        </w:rPr>
        <w:t>Государственная итоговая аттестация проводится государственн</w:t>
      </w:r>
      <w:r>
        <w:rPr>
          <w:rFonts w:ascii="Times New Roman" w:hAnsi="Times New Roman"/>
          <w:sz w:val="24"/>
          <w:szCs w:val="28"/>
        </w:rPr>
        <w:t>ой</w:t>
      </w:r>
      <w:r w:rsidRPr="0048777D">
        <w:rPr>
          <w:rFonts w:ascii="Times New Roman" w:hAnsi="Times New Roman"/>
          <w:sz w:val="24"/>
          <w:szCs w:val="28"/>
        </w:rPr>
        <w:t xml:space="preserve"> экзаменационн</w:t>
      </w:r>
      <w:r>
        <w:rPr>
          <w:rFonts w:ascii="Times New Roman" w:hAnsi="Times New Roman"/>
          <w:sz w:val="24"/>
          <w:szCs w:val="28"/>
        </w:rPr>
        <w:t>ой</w:t>
      </w:r>
      <w:r w:rsidRPr="0048777D">
        <w:rPr>
          <w:rFonts w:ascii="Times New Roman" w:hAnsi="Times New Roman"/>
          <w:sz w:val="24"/>
          <w:szCs w:val="28"/>
        </w:rPr>
        <w:t xml:space="preserve"> комисси</w:t>
      </w:r>
      <w:r>
        <w:rPr>
          <w:rFonts w:ascii="Times New Roman" w:hAnsi="Times New Roman"/>
          <w:sz w:val="24"/>
          <w:szCs w:val="28"/>
        </w:rPr>
        <w:t>ей</w:t>
      </w:r>
      <w:r w:rsidRPr="0048777D">
        <w:rPr>
          <w:rFonts w:ascii="Times New Roman" w:hAnsi="Times New Roman"/>
          <w:sz w:val="24"/>
          <w:szCs w:val="28"/>
        </w:rPr>
        <w:t xml:space="preserve"> в целях определения соответствия результатов освоения обучающимися основной образовательной программы подготовки научно-педагогических кадров требованиям ОС МГУ по направлению «</w:t>
      </w:r>
      <w:r>
        <w:rPr>
          <w:rFonts w:ascii="Times New Roman" w:hAnsi="Times New Roman"/>
          <w:sz w:val="24"/>
          <w:szCs w:val="28"/>
        </w:rPr>
        <w:t>Биологические науки».</w:t>
      </w:r>
    </w:p>
    <w:p w:rsidR="0049087D" w:rsidRDefault="0049087D" w:rsidP="00485BF1">
      <w:pPr>
        <w:widowControl w:val="0"/>
        <w:autoSpaceDE w:val="0"/>
        <w:autoSpaceDN w:val="0"/>
        <w:adjustRightInd w:val="0"/>
        <w:spacing w:after="0" w:line="288" w:lineRule="auto"/>
        <w:jc w:val="both"/>
        <w:rPr>
          <w:rFonts w:ascii="Times New Roman" w:hAnsi="Times New Roman"/>
          <w:sz w:val="24"/>
          <w:szCs w:val="28"/>
        </w:rPr>
      </w:pPr>
    </w:p>
    <w:p w:rsidR="0049087D" w:rsidRDefault="0049087D" w:rsidP="00485BF1">
      <w:pPr>
        <w:widowControl w:val="0"/>
        <w:autoSpaceDE w:val="0"/>
        <w:autoSpaceDN w:val="0"/>
        <w:adjustRightInd w:val="0"/>
        <w:spacing w:after="0" w:line="288" w:lineRule="auto"/>
        <w:jc w:val="both"/>
        <w:rPr>
          <w:rFonts w:ascii="Times New Roman" w:hAnsi="Times New Roman"/>
          <w:sz w:val="24"/>
          <w:szCs w:val="24"/>
        </w:rPr>
      </w:pPr>
      <w:r w:rsidRPr="00026C70">
        <w:rPr>
          <w:rFonts w:ascii="Times New Roman" w:hAnsi="Times New Roman"/>
          <w:b/>
          <w:sz w:val="24"/>
          <w:szCs w:val="24"/>
        </w:rPr>
        <w:t>2. Место государственной итоговой аттестации</w:t>
      </w:r>
      <w:r>
        <w:rPr>
          <w:rFonts w:ascii="Times New Roman" w:hAnsi="Times New Roman"/>
          <w:b/>
          <w:sz w:val="24"/>
          <w:szCs w:val="24"/>
        </w:rPr>
        <w:t xml:space="preserve"> </w:t>
      </w:r>
      <w:r w:rsidRPr="00026C70">
        <w:rPr>
          <w:rFonts w:ascii="Times New Roman" w:hAnsi="Times New Roman"/>
          <w:b/>
          <w:sz w:val="24"/>
          <w:szCs w:val="24"/>
        </w:rPr>
        <w:t>в структуре ООП</w:t>
      </w:r>
      <w:r>
        <w:rPr>
          <w:rFonts w:ascii="Times New Roman" w:hAnsi="Times New Roman"/>
          <w:b/>
          <w:sz w:val="24"/>
          <w:szCs w:val="24"/>
        </w:rPr>
        <w:t>.</w:t>
      </w:r>
    </w:p>
    <w:p w:rsidR="0049087D" w:rsidRPr="0048777D" w:rsidRDefault="0049087D" w:rsidP="00485BF1">
      <w:pPr>
        <w:widowControl w:val="0"/>
        <w:autoSpaceDE w:val="0"/>
        <w:autoSpaceDN w:val="0"/>
        <w:adjustRightInd w:val="0"/>
        <w:spacing w:after="0" w:line="288" w:lineRule="auto"/>
        <w:ind w:firstLine="357"/>
        <w:jc w:val="both"/>
        <w:rPr>
          <w:rFonts w:ascii="Times New Roman" w:hAnsi="Times New Roman" w:cs="PT Serif"/>
          <w:color w:val="262626"/>
          <w:sz w:val="24"/>
          <w:szCs w:val="36"/>
        </w:rPr>
      </w:pPr>
      <w:r>
        <w:rPr>
          <w:rFonts w:ascii="Times New Roman" w:hAnsi="Times New Roman"/>
          <w:sz w:val="24"/>
          <w:szCs w:val="24"/>
        </w:rPr>
        <w:t>Блок 4, базовая часть.</w:t>
      </w:r>
    </w:p>
    <w:p w:rsidR="0049087D" w:rsidRPr="0048777D" w:rsidRDefault="0049087D" w:rsidP="00485BF1">
      <w:pPr>
        <w:autoSpaceDE w:val="0"/>
        <w:autoSpaceDN w:val="0"/>
        <w:adjustRightInd w:val="0"/>
        <w:spacing w:after="0" w:line="288" w:lineRule="auto"/>
        <w:jc w:val="both"/>
        <w:rPr>
          <w:rFonts w:ascii="Times New Roman" w:hAnsi="Times New Roman" w:cs="TimesNewRomanPS-BoldMT"/>
          <w:bCs/>
          <w:sz w:val="24"/>
        </w:rPr>
      </w:pPr>
    </w:p>
    <w:p w:rsidR="0049087D" w:rsidRDefault="0049087D" w:rsidP="00485BF1">
      <w:pPr>
        <w:autoSpaceDE w:val="0"/>
        <w:autoSpaceDN w:val="0"/>
        <w:adjustRightInd w:val="0"/>
        <w:spacing w:after="0" w:line="288" w:lineRule="auto"/>
        <w:jc w:val="both"/>
        <w:rPr>
          <w:rFonts w:ascii="Times New Roman" w:hAnsi="Times New Roman" w:cs="TimesNewRomanPS-BoldMT"/>
          <w:b/>
          <w:bCs/>
          <w:sz w:val="24"/>
        </w:rPr>
      </w:pPr>
      <w:r>
        <w:rPr>
          <w:rFonts w:ascii="Times New Roman" w:hAnsi="Times New Roman" w:cs="TimesNewRomanPS-BoldMT"/>
          <w:b/>
          <w:bCs/>
          <w:sz w:val="24"/>
        </w:rPr>
        <w:t>3</w:t>
      </w:r>
      <w:r w:rsidRPr="0048777D">
        <w:rPr>
          <w:rFonts w:ascii="Times New Roman" w:hAnsi="Times New Roman" w:cs="TimesNewRomanPS-BoldMT"/>
          <w:b/>
          <w:bCs/>
          <w:sz w:val="24"/>
        </w:rPr>
        <w:t xml:space="preserve">. </w:t>
      </w:r>
      <w:r>
        <w:rPr>
          <w:rFonts w:ascii="Times New Roman" w:hAnsi="Times New Roman" w:cs="TimesNewRomanPS-BoldMT"/>
          <w:b/>
          <w:bCs/>
          <w:sz w:val="24"/>
        </w:rPr>
        <w:t>Трудоемкость, формы отчетности, формируемые компетенции.</w:t>
      </w:r>
    </w:p>
    <w:p w:rsidR="0049087D" w:rsidRDefault="0049087D" w:rsidP="00485BF1">
      <w:pPr>
        <w:autoSpaceDE w:val="0"/>
        <w:autoSpaceDN w:val="0"/>
        <w:adjustRightInd w:val="0"/>
        <w:spacing w:after="0" w:line="288" w:lineRule="auto"/>
        <w:jc w:val="both"/>
        <w:rPr>
          <w:rFonts w:ascii="Times New Roman" w:hAnsi="Times New Roman" w:cs="TimesNewRomanPS-BoldMT"/>
          <w:b/>
          <w:bCs/>
          <w:sz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90"/>
        <w:gridCol w:w="6806"/>
        <w:gridCol w:w="1984"/>
        <w:gridCol w:w="2552"/>
        <w:gridCol w:w="3260"/>
      </w:tblGrid>
      <w:tr w:rsidR="0049087D" w:rsidRPr="005F74FF" w:rsidTr="005F74FF">
        <w:tc>
          <w:tcPr>
            <w:tcW w:w="390" w:type="dxa"/>
            <w:vAlign w:val="center"/>
          </w:tcPr>
          <w:p w:rsidR="0049087D" w:rsidRPr="005F74FF" w:rsidRDefault="0049087D" w:rsidP="005F74FF">
            <w:pPr>
              <w:autoSpaceDE w:val="0"/>
              <w:autoSpaceDN w:val="0"/>
              <w:adjustRightInd w:val="0"/>
              <w:spacing w:after="0" w:line="288" w:lineRule="auto"/>
              <w:jc w:val="center"/>
              <w:rPr>
                <w:rFonts w:ascii="Times New Roman" w:hAnsi="Times New Roman"/>
                <w:b/>
                <w:sz w:val="24"/>
                <w:szCs w:val="24"/>
              </w:rPr>
            </w:pPr>
          </w:p>
        </w:tc>
        <w:tc>
          <w:tcPr>
            <w:tcW w:w="6806" w:type="dxa"/>
            <w:vAlign w:val="center"/>
          </w:tcPr>
          <w:p w:rsidR="0049087D" w:rsidRPr="005F74FF" w:rsidRDefault="0049087D" w:rsidP="005F74FF">
            <w:pPr>
              <w:autoSpaceDE w:val="0"/>
              <w:autoSpaceDN w:val="0"/>
              <w:adjustRightInd w:val="0"/>
              <w:spacing w:after="0" w:line="288" w:lineRule="auto"/>
              <w:jc w:val="center"/>
              <w:rPr>
                <w:rFonts w:ascii="Times New Roman" w:hAnsi="Times New Roman"/>
                <w:b/>
                <w:sz w:val="24"/>
                <w:szCs w:val="24"/>
              </w:rPr>
            </w:pPr>
            <w:r w:rsidRPr="005F74FF">
              <w:rPr>
                <w:rFonts w:ascii="Times New Roman" w:hAnsi="Times New Roman"/>
                <w:b/>
                <w:sz w:val="24"/>
                <w:szCs w:val="24"/>
              </w:rPr>
              <w:t>Элемент программы</w:t>
            </w:r>
          </w:p>
        </w:tc>
        <w:tc>
          <w:tcPr>
            <w:tcW w:w="1984" w:type="dxa"/>
            <w:vAlign w:val="center"/>
          </w:tcPr>
          <w:p w:rsidR="0049087D" w:rsidRPr="005F74FF" w:rsidRDefault="0049087D" w:rsidP="005F74FF">
            <w:pPr>
              <w:autoSpaceDE w:val="0"/>
              <w:autoSpaceDN w:val="0"/>
              <w:adjustRightInd w:val="0"/>
              <w:spacing w:after="0" w:line="288" w:lineRule="auto"/>
              <w:jc w:val="center"/>
              <w:rPr>
                <w:rFonts w:ascii="Times New Roman" w:hAnsi="Times New Roman"/>
                <w:b/>
                <w:sz w:val="24"/>
                <w:szCs w:val="24"/>
              </w:rPr>
            </w:pPr>
            <w:r w:rsidRPr="005F74FF">
              <w:rPr>
                <w:rFonts w:ascii="Times New Roman" w:hAnsi="Times New Roman"/>
                <w:b/>
                <w:sz w:val="24"/>
                <w:szCs w:val="24"/>
              </w:rPr>
              <w:t>Трудоемкость</w:t>
            </w:r>
          </w:p>
        </w:tc>
        <w:tc>
          <w:tcPr>
            <w:tcW w:w="2552" w:type="dxa"/>
            <w:vAlign w:val="center"/>
          </w:tcPr>
          <w:p w:rsidR="0049087D" w:rsidRPr="005F74FF" w:rsidRDefault="0049087D" w:rsidP="005F74FF">
            <w:pPr>
              <w:autoSpaceDE w:val="0"/>
              <w:autoSpaceDN w:val="0"/>
              <w:adjustRightInd w:val="0"/>
              <w:spacing w:after="0" w:line="288" w:lineRule="auto"/>
              <w:jc w:val="center"/>
              <w:rPr>
                <w:rFonts w:ascii="Times New Roman" w:hAnsi="Times New Roman"/>
                <w:b/>
                <w:sz w:val="24"/>
                <w:szCs w:val="24"/>
              </w:rPr>
            </w:pPr>
            <w:r w:rsidRPr="005F74FF">
              <w:rPr>
                <w:rFonts w:ascii="Times New Roman" w:hAnsi="Times New Roman"/>
                <w:b/>
                <w:sz w:val="24"/>
                <w:szCs w:val="24"/>
              </w:rPr>
              <w:t>Аттестация</w:t>
            </w:r>
          </w:p>
        </w:tc>
        <w:tc>
          <w:tcPr>
            <w:tcW w:w="3260" w:type="dxa"/>
          </w:tcPr>
          <w:p w:rsidR="0049087D" w:rsidRPr="005F74FF" w:rsidRDefault="0049087D" w:rsidP="005F74FF">
            <w:pPr>
              <w:autoSpaceDE w:val="0"/>
              <w:autoSpaceDN w:val="0"/>
              <w:adjustRightInd w:val="0"/>
              <w:spacing w:after="0" w:line="288" w:lineRule="auto"/>
              <w:jc w:val="center"/>
              <w:rPr>
                <w:rFonts w:ascii="Times New Roman" w:hAnsi="Times New Roman"/>
                <w:b/>
                <w:sz w:val="24"/>
                <w:szCs w:val="24"/>
              </w:rPr>
            </w:pPr>
            <w:r w:rsidRPr="005F74FF">
              <w:rPr>
                <w:rFonts w:ascii="Times New Roman" w:hAnsi="Times New Roman"/>
                <w:b/>
                <w:sz w:val="24"/>
                <w:szCs w:val="24"/>
              </w:rPr>
              <w:t>Формируемые</w:t>
            </w:r>
          </w:p>
          <w:p w:rsidR="0049087D" w:rsidRPr="005F74FF" w:rsidRDefault="0049087D" w:rsidP="005F74FF">
            <w:pPr>
              <w:autoSpaceDE w:val="0"/>
              <w:autoSpaceDN w:val="0"/>
              <w:adjustRightInd w:val="0"/>
              <w:spacing w:after="0" w:line="288" w:lineRule="auto"/>
              <w:jc w:val="center"/>
              <w:rPr>
                <w:rFonts w:ascii="Times New Roman" w:hAnsi="Times New Roman"/>
                <w:b/>
                <w:sz w:val="24"/>
                <w:szCs w:val="24"/>
              </w:rPr>
            </w:pPr>
            <w:r w:rsidRPr="005F74FF">
              <w:rPr>
                <w:rFonts w:ascii="Times New Roman" w:hAnsi="Times New Roman"/>
                <w:b/>
                <w:sz w:val="24"/>
                <w:szCs w:val="24"/>
              </w:rPr>
              <w:t>компетенции</w:t>
            </w:r>
          </w:p>
        </w:tc>
      </w:tr>
      <w:tr w:rsidR="0049087D" w:rsidRPr="005F74FF" w:rsidTr="005F74FF">
        <w:trPr>
          <w:trHeight w:val="20"/>
        </w:trPr>
        <w:tc>
          <w:tcPr>
            <w:tcW w:w="390" w:type="dxa"/>
            <w:vAlign w:val="center"/>
          </w:tcPr>
          <w:p w:rsidR="0049087D" w:rsidRPr="005F74FF" w:rsidRDefault="0049087D" w:rsidP="005F74FF">
            <w:pPr>
              <w:autoSpaceDE w:val="0"/>
              <w:autoSpaceDN w:val="0"/>
              <w:adjustRightInd w:val="0"/>
              <w:spacing w:after="0" w:line="288" w:lineRule="auto"/>
              <w:jc w:val="both"/>
              <w:rPr>
                <w:rFonts w:ascii="Times New Roman" w:hAnsi="Times New Roman"/>
                <w:szCs w:val="24"/>
              </w:rPr>
            </w:pPr>
            <w:r w:rsidRPr="005F74FF">
              <w:rPr>
                <w:rFonts w:ascii="Times New Roman" w:hAnsi="Times New Roman"/>
                <w:szCs w:val="24"/>
              </w:rPr>
              <w:t>1</w:t>
            </w:r>
          </w:p>
        </w:tc>
        <w:tc>
          <w:tcPr>
            <w:tcW w:w="6806" w:type="dxa"/>
            <w:vAlign w:val="center"/>
          </w:tcPr>
          <w:p w:rsidR="0049087D" w:rsidRPr="005F74FF" w:rsidRDefault="0049087D" w:rsidP="005F74FF">
            <w:pPr>
              <w:autoSpaceDE w:val="0"/>
              <w:autoSpaceDN w:val="0"/>
              <w:adjustRightInd w:val="0"/>
              <w:spacing w:after="0" w:line="288" w:lineRule="auto"/>
              <w:jc w:val="both"/>
              <w:rPr>
                <w:rFonts w:ascii="Times New Roman" w:hAnsi="Times New Roman"/>
              </w:rPr>
            </w:pPr>
            <w:r w:rsidRPr="005F74FF">
              <w:rPr>
                <w:rFonts w:ascii="Times New Roman" w:hAnsi="Times New Roman"/>
              </w:rPr>
              <w:t>Государственный экзамен</w:t>
            </w:r>
          </w:p>
        </w:tc>
        <w:tc>
          <w:tcPr>
            <w:tcW w:w="1984" w:type="dxa"/>
            <w:vAlign w:val="center"/>
          </w:tcPr>
          <w:p w:rsidR="0049087D" w:rsidRPr="005F74FF" w:rsidRDefault="0049087D" w:rsidP="005F74FF">
            <w:pPr>
              <w:autoSpaceDE w:val="0"/>
              <w:autoSpaceDN w:val="0"/>
              <w:adjustRightInd w:val="0"/>
              <w:spacing w:after="0" w:line="288" w:lineRule="auto"/>
              <w:jc w:val="center"/>
              <w:rPr>
                <w:rFonts w:ascii="Times New Roman" w:hAnsi="Times New Roman"/>
                <w:szCs w:val="24"/>
              </w:rPr>
            </w:pPr>
            <w:r w:rsidRPr="005F74FF">
              <w:rPr>
                <w:rFonts w:ascii="Times New Roman" w:hAnsi="Times New Roman"/>
                <w:szCs w:val="24"/>
              </w:rPr>
              <w:t>3 з.е.</w:t>
            </w:r>
          </w:p>
        </w:tc>
        <w:tc>
          <w:tcPr>
            <w:tcW w:w="2552" w:type="dxa"/>
            <w:vAlign w:val="center"/>
          </w:tcPr>
          <w:p w:rsidR="0049087D" w:rsidRPr="005F74FF" w:rsidRDefault="0049087D" w:rsidP="005F74FF">
            <w:pPr>
              <w:autoSpaceDE w:val="0"/>
              <w:autoSpaceDN w:val="0"/>
              <w:adjustRightInd w:val="0"/>
              <w:spacing w:after="0" w:line="288" w:lineRule="auto"/>
              <w:jc w:val="center"/>
              <w:rPr>
                <w:rFonts w:ascii="Times New Roman" w:hAnsi="Times New Roman"/>
                <w:szCs w:val="24"/>
              </w:rPr>
            </w:pPr>
            <w:r w:rsidRPr="005F74FF">
              <w:rPr>
                <w:rFonts w:ascii="Times New Roman" w:hAnsi="Times New Roman"/>
                <w:szCs w:val="24"/>
              </w:rPr>
              <w:t>Оценка</w:t>
            </w:r>
          </w:p>
        </w:tc>
        <w:tc>
          <w:tcPr>
            <w:tcW w:w="3260" w:type="dxa"/>
          </w:tcPr>
          <w:p w:rsidR="0049087D" w:rsidRPr="005F74FF" w:rsidRDefault="0049087D" w:rsidP="005F74FF">
            <w:pPr>
              <w:autoSpaceDE w:val="0"/>
              <w:autoSpaceDN w:val="0"/>
              <w:adjustRightInd w:val="0"/>
              <w:spacing w:after="0" w:line="288" w:lineRule="auto"/>
              <w:jc w:val="center"/>
              <w:rPr>
                <w:rFonts w:ascii="Times New Roman" w:hAnsi="Times New Roman"/>
                <w:szCs w:val="24"/>
              </w:rPr>
            </w:pPr>
            <w:r w:rsidRPr="005F74FF">
              <w:rPr>
                <w:rFonts w:ascii="Times New Roman" w:hAnsi="Times New Roman"/>
                <w:szCs w:val="24"/>
              </w:rPr>
              <w:t>УК-</w:t>
            </w:r>
            <w:r>
              <w:rPr>
                <w:rFonts w:ascii="Times New Roman" w:hAnsi="Times New Roman"/>
                <w:szCs w:val="24"/>
                <w:lang w:val="en-US"/>
              </w:rPr>
              <w:t>3</w:t>
            </w:r>
            <w:r w:rsidRPr="005F74FF">
              <w:rPr>
                <w:rFonts w:ascii="Times New Roman" w:hAnsi="Times New Roman"/>
                <w:szCs w:val="24"/>
              </w:rPr>
              <w:t>, УК-</w:t>
            </w:r>
            <w:r>
              <w:rPr>
                <w:rFonts w:ascii="Times New Roman" w:hAnsi="Times New Roman"/>
                <w:szCs w:val="24"/>
                <w:lang w:val="en-US"/>
              </w:rPr>
              <w:t>4</w:t>
            </w:r>
            <w:r w:rsidRPr="005F74FF">
              <w:rPr>
                <w:rFonts w:ascii="Times New Roman" w:hAnsi="Times New Roman"/>
                <w:szCs w:val="24"/>
              </w:rPr>
              <w:t>, ОПК-2</w:t>
            </w:r>
            <w:r>
              <w:rPr>
                <w:rFonts w:ascii="Times New Roman" w:hAnsi="Times New Roman"/>
                <w:szCs w:val="24"/>
              </w:rPr>
              <w:t>, ПК-2</w:t>
            </w:r>
          </w:p>
        </w:tc>
      </w:tr>
      <w:tr w:rsidR="0049087D" w:rsidRPr="005F74FF" w:rsidTr="005F74FF">
        <w:trPr>
          <w:trHeight w:val="20"/>
        </w:trPr>
        <w:tc>
          <w:tcPr>
            <w:tcW w:w="390" w:type="dxa"/>
            <w:vAlign w:val="center"/>
          </w:tcPr>
          <w:p w:rsidR="0049087D" w:rsidRPr="005F74FF" w:rsidRDefault="0049087D" w:rsidP="005F74FF">
            <w:pPr>
              <w:autoSpaceDE w:val="0"/>
              <w:autoSpaceDN w:val="0"/>
              <w:adjustRightInd w:val="0"/>
              <w:spacing w:after="0" w:line="288" w:lineRule="auto"/>
              <w:jc w:val="both"/>
              <w:rPr>
                <w:rFonts w:ascii="Times New Roman" w:hAnsi="Times New Roman"/>
                <w:szCs w:val="24"/>
              </w:rPr>
            </w:pPr>
            <w:r w:rsidRPr="005F74FF">
              <w:rPr>
                <w:rFonts w:ascii="Times New Roman" w:hAnsi="Times New Roman"/>
                <w:szCs w:val="24"/>
              </w:rPr>
              <w:t>2</w:t>
            </w:r>
          </w:p>
        </w:tc>
        <w:tc>
          <w:tcPr>
            <w:tcW w:w="6806" w:type="dxa"/>
            <w:vAlign w:val="center"/>
          </w:tcPr>
          <w:p w:rsidR="0049087D" w:rsidRPr="005F74FF" w:rsidRDefault="0049087D" w:rsidP="005F74FF">
            <w:pPr>
              <w:autoSpaceDE w:val="0"/>
              <w:autoSpaceDN w:val="0"/>
              <w:adjustRightInd w:val="0"/>
              <w:spacing w:after="0" w:line="288" w:lineRule="auto"/>
              <w:jc w:val="both"/>
              <w:rPr>
                <w:rFonts w:ascii="Times New Roman" w:hAnsi="Times New Roman"/>
              </w:rPr>
            </w:pPr>
            <w:r w:rsidRPr="005F74FF">
              <w:rPr>
                <w:rFonts w:ascii="Times New Roman" w:hAnsi="Times New Roman" w:cs="PT Serif"/>
                <w:color w:val="262626"/>
                <w:szCs w:val="36"/>
              </w:rPr>
              <w:t>Научный доклад об основных результатах подготовленной научно-квалификационной работы (диссертации)</w:t>
            </w:r>
          </w:p>
        </w:tc>
        <w:tc>
          <w:tcPr>
            <w:tcW w:w="1984" w:type="dxa"/>
            <w:vAlign w:val="center"/>
          </w:tcPr>
          <w:p w:rsidR="0049087D" w:rsidRPr="005F74FF" w:rsidRDefault="0049087D" w:rsidP="005F74FF">
            <w:pPr>
              <w:autoSpaceDE w:val="0"/>
              <w:autoSpaceDN w:val="0"/>
              <w:adjustRightInd w:val="0"/>
              <w:spacing w:after="0" w:line="288" w:lineRule="auto"/>
              <w:jc w:val="center"/>
              <w:rPr>
                <w:rFonts w:ascii="Times New Roman" w:hAnsi="Times New Roman"/>
                <w:szCs w:val="24"/>
              </w:rPr>
            </w:pPr>
            <w:r w:rsidRPr="005F74FF">
              <w:rPr>
                <w:rFonts w:ascii="Times New Roman" w:hAnsi="Times New Roman"/>
                <w:szCs w:val="24"/>
              </w:rPr>
              <w:t>6 з.е.</w:t>
            </w:r>
          </w:p>
        </w:tc>
        <w:tc>
          <w:tcPr>
            <w:tcW w:w="2552" w:type="dxa"/>
            <w:vAlign w:val="center"/>
          </w:tcPr>
          <w:p w:rsidR="0049087D" w:rsidRPr="005F74FF" w:rsidRDefault="0049087D" w:rsidP="005F74FF">
            <w:pPr>
              <w:autoSpaceDE w:val="0"/>
              <w:autoSpaceDN w:val="0"/>
              <w:adjustRightInd w:val="0"/>
              <w:spacing w:after="0" w:line="288" w:lineRule="auto"/>
              <w:jc w:val="center"/>
              <w:rPr>
                <w:rFonts w:ascii="Times New Roman" w:hAnsi="Times New Roman"/>
                <w:szCs w:val="24"/>
              </w:rPr>
            </w:pPr>
            <w:r w:rsidRPr="005F74FF">
              <w:rPr>
                <w:rFonts w:ascii="Times New Roman" w:hAnsi="Times New Roman"/>
                <w:szCs w:val="24"/>
              </w:rPr>
              <w:t>Оценка</w:t>
            </w:r>
          </w:p>
        </w:tc>
        <w:tc>
          <w:tcPr>
            <w:tcW w:w="3260" w:type="dxa"/>
          </w:tcPr>
          <w:p w:rsidR="0049087D" w:rsidRPr="005F74FF" w:rsidRDefault="0049087D" w:rsidP="005F74FF">
            <w:pPr>
              <w:autoSpaceDE w:val="0"/>
              <w:autoSpaceDN w:val="0"/>
              <w:adjustRightInd w:val="0"/>
              <w:spacing w:after="0" w:line="288" w:lineRule="auto"/>
              <w:jc w:val="center"/>
              <w:rPr>
                <w:rFonts w:ascii="Times New Roman" w:hAnsi="Times New Roman"/>
                <w:szCs w:val="24"/>
              </w:rPr>
            </w:pPr>
            <w:r w:rsidRPr="005F74FF">
              <w:rPr>
                <w:rFonts w:ascii="Times New Roman" w:hAnsi="Times New Roman"/>
                <w:szCs w:val="24"/>
              </w:rPr>
              <w:t>УК-3, УК-4, ОПК-1</w:t>
            </w:r>
            <w:r>
              <w:rPr>
                <w:rFonts w:ascii="Times New Roman" w:hAnsi="Times New Roman"/>
                <w:szCs w:val="24"/>
              </w:rPr>
              <w:t>, ПК-1</w:t>
            </w:r>
          </w:p>
        </w:tc>
      </w:tr>
    </w:tbl>
    <w:p w:rsidR="0049087D" w:rsidRDefault="0049087D" w:rsidP="00485BF1">
      <w:pPr>
        <w:autoSpaceDE w:val="0"/>
        <w:autoSpaceDN w:val="0"/>
        <w:adjustRightInd w:val="0"/>
        <w:spacing w:after="0" w:line="288" w:lineRule="auto"/>
        <w:jc w:val="both"/>
        <w:rPr>
          <w:rFonts w:ascii="Times New Roman" w:hAnsi="Times New Roman" w:cs="TimesNewRomanPS-BoldMT"/>
          <w:b/>
          <w:bCs/>
          <w:sz w:val="24"/>
        </w:rPr>
      </w:pPr>
    </w:p>
    <w:p w:rsidR="0049087D" w:rsidRPr="00584507" w:rsidRDefault="0049087D" w:rsidP="00485BF1">
      <w:pPr>
        <w:autoSpaceDE w:val="0"/>
        <w:autoSpaceDN w:val="0"/>
        <w:adjustRightInd w:val="0"/>
        <w:spacing w:after="0" w:line="288" w:lineRule="auto"/>
        <w:jc w:val="both"/>
        <w:rPr>
          <w:rFonts w:ascii="Times New Roman" w:hAnsi="Times New Roman" w:cs="TimesNewRomanPS-BoldMT"/>
          <w:b/>
          <w:bCs/>
          <w:color w:val="FF0000"/>
          <w:sz w:val="20"/>
        </w:rPr>
      </w:pPr>
    </w:p>
    <w:p w:rsidR="0049087D" w:rsidRDefault="0049087D" w:rsidP="00485BF1">
      <w:pPr>
        <w:autoSpaceDE w:val="0"/>
        <w:autoSpaceDN w:val="0"/>
        <w:adjustRightInd w:val="0"/>
        <w:spacing w:after="0" w:line="288" w:lineRule="auto"/>
        <w:jc w:val="both"/>
        <w:rPr>
          <w:rFonts w:ascii="Times New Roman" w:hAnsi="Times New Roman" w:cs="TimesNewRomanPS-BoldMT"/>
          <w:b/>
          <w:bCs/>
          <w:sz w:val="24"/>
        </w:rPr>
      </w:pPr>
    </w:p>
    <w:p w:rsidR="0049087D" w:rsidRDefault="0049087D" w:rsidP="00485BF1">
      <w:pPr>
        <w:autoSpaceDE w:val="0"/>
        <w:autoSpaceDN w:val="0"/>
        <w:adjustRightInd w:val="0"/>
        <w:spacing w:after="0" w:line="288" w:lineRule="auto"/>
        <w:jc w:val="both"/>
        <w:rPr>
          <w:rFonts w:ascii="Times New Roman" w:hAnsi="Times New Roman"/>
          <w:b/>
          <w:sz w:val="24"/>
          <w:szCs w:val="24"/>
        </w:rPr>
      </w:pPr>
      <w:r>
        <w:rPr>
          <w:rFonts w:ascii="Times New Roman" w:hAnsi="Times New Roman" w:cs="TimesNewRomanPS-BoldMT"/>
          <w:b/>
          <w:bCs/>
          <w:sz w:val="24"/>
        </w:rPr>
        <w:t xml:space="preserve"> 4. Планируемые результаты </w:t>
      </w:r>
      <w:r>
        <w:rPr>
          <w:rFonts w:ascii="Times New Roman" w:hAnsi="Times New Roman"/>
          <w:b/>
          <w:sz w:val="24"/>
          <w:szCs w:val="24"/>
        </w:rPr>
        <w:t>обучения.</w:t>
      </w:r>
    </w:p>
    <w:p w:rsidR="0049087D" w:rsidRPr="0048777D" w:rsidRDefault="0049087D" w:rsidP="00485BF1">
      <w:pPr>
        <w:autoSpaceDE w:val="0"/>
        <w:autoSpaceDN w:val="0"/>
        <w:adjustRightInd w:val="0"/>
        <w:spacing w:after="0" w:line="288" w:lineRule="auto"/>
        <w:jc w:val="both"/>
        <w:rPr>
          <w:rFonts w:ascii="Times New Roman" w:hAnsi="Times New Roman"/>
          <w:sz w:val="24"/>
          <w:szCs w:val="24"/>
        </w:rPr>
      </w:pPr>
    </w:p>
    <w:tbl>
      <w:tblPr>
        <w:tblW w:w="14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90"/>
        <w:gridCol w:w="2128"/>
        <w:gridCol w:w="4678"/>
        <w:gridCol w:w="7749"/>
      </w:tblGrid>
      <w:tr w:rsidR="0049087D" w:rsidRPr="005F74FF" w:rsidTr="005F74FF">
        <w:tc>
          <w:tcPr>
            <w:tcW w:w="390" w:type="dxa"/>
            <w:vAlign w:val="center"/>
          </w:tcPr>
          <w:p w:rsidR="0049087D" w:rsidRPr="005F74FF" w:rsidRDefault="0049087D" w:rsidP="005F74FF">
            <w:pPr>
              <w:autoSpaceDE w:val="0"/>
              <w:autoSpaceDN w:val="0"/>
              <w:adjustRightInd w:val="0"/>
              <w:spacing w:after="0" w:line="288" w:lineRule="auto"/>
              <w:jc w:val="center"/>
              <w:rPr>
                <w:rFonts w:ascii="Times New Roman" w:hAnsi="Times New Roman"/>
                <w:b/>
                <w:sz w:val="24"/>
                <w:szCs w:val="24"/>
              </w:rPr>
            </w:pPr>
          </w:p>
        </w:tc>
        <w:tc>
          <w:tcPr>
            <w:tcW w:w="2128" w:type="dxa"/>
            <w:vAlign w:val="center"/>
          </w:tcPr>
          <w:p w:rsidR="0049087D" w:rsidRPr="005F74FF" w:rsidRDefault="0049087D" w:rsidP="005F74FF">
            <w:pPr>
              <w:autoSpaceDE w:val="0"/>
              <w:autoSpaceDN w:val="0"/>
              <w:adjustRightInd w:val="0"/>
              <w:spacing w:after="0" w:line="288" w:lineRule="auto"/>
              <w:jc w:val="center"/>
              <w:rPr>
                <w:rFonts w:ascii="Times New Roman" w:hAnsi="Times New Roman"/>
                <w:b/>
                <w:sz w:val="24"/>
                <w:szCs w:val="24"/>
              </w:rPr>
            </w:pPr>
            <w:r w:rsidRPr="005F74FF">
              <w:rPr>
                <w:rFonts w:ascii="Times New Roman" w:hAnsi="Times New Roman"/>
                <w:b/>
                <w:sz w:val="24"/>
                <w:szCs w:val="24"/>
              </w:rPr>
              <w:t>Элемент программы</w:t>
            </w:r>
          </w:p>
        </w:tc>
        <w:tc>
          <w:tcPr>
            <w:tcW w:w="4678" w:type="dxa"/>
            <w:vAlign w:val="center"/>
          </w:tcPr>
          <w:p w:rsidR="0049087D" w:rsidRPr="005F74FF" w:rsidRDefault="0049087D" w:rsidP="005F74FF">
            <w:pPr>
              <w:autoSpaceDE w:val="0"/>
              <w:autoSpaceDN w:val="0"/>
              <w:adjustRightInd w:val="0"/>
              <w:spacing w:after="0" w:line="288" w:lineRule="auto"/>
              <w:jc w:val="center"/>
              <w:rPr>
                <w:rFonts w:ascii="Times New Roman" w:hAnsi="Times New Roman"/>
                <w:b/>
                <w:sz w:val="24"/>
                <w:szCs w:val="24"/>
              </w:rPr>
            </w:pPr>
            <w:r w:rsidRPr="005F74FF">
              <w:rPr>
                <w:rFonts w:ascii="Times New Roman" w:hAnsi="Times New Roman"/>
                <w:b/>
                <w:sz w:val="24"/>
                <w:szCs w:val="24"/>
              </w:rPr>
              <w:t>Формируемые компетенции</w:t>
            </w:r>
          </w:p>
        </w:tc>
        <w:tc>
          <w:tcPr>
            <w:tcW w:w="7749" w:type="dxa"/>
            <w:vAlign w:val="center"/>
          </w:tcPr>
          <w:p w:rsidR="0049087D" w:rsidRPr="005F74FF" w:rsidRDefault="0049087D" w:rsidP="005F74FF">
            <w:pPr>
              <w:spacing w:after="0" w:line="288" w:lineRule="auto"/>
              <w:jc w:val="center"/>
              <w:rPr>
                <w:rFonts w:ascii="Times New Roman" w:hAnsi="Times New Roman"/>
                <w:b/>
                <w:sz w:val="24"/>
                <w:szCs w:val="24"/>
              </w:rPr>
            </w:pPr>
            <w:r w:rsidRPr="005F74FF">
              <w:rPr>
                <w:rFonts w:ascii="Times New Roman" w:hAnsi="Times New Roman"/>
                <w:b/>
                <w:sz w:val="24"/>
                <w:szCs w:val="24"/>
              </w:rPr>
              <w:t>Планируемые результаты обучения</w:t>
            </w:r>
          </w:p>
        </w:tc>
      </w:tr>
      <w:tr w:rsidR="0049087D" w:rsidRPr="005F74FF" w:rsidTr="005F74FF">
        <w:tc>
          <w:tcPr>
            <w:tcW w:w="390" w:type="dxa"/>
            <w:vMerge w:val="restart"/>
            <w:vAlign w:val="center"/>
          </w:tcPr>
          <w:p w:rsidR="0049087D" w:rsidRPr="005F74FF" w:rsidRDefault="0049087D" w:rsidP="005F74FF">
            <w:pPr>
              <w:autoSpaceDE w:val="0"/>
              <w:autoSpaceDN w:val="0"/>
              <w:adjustRightInd w:val="0"/>
              <w:spacing w:after="0" w:line="288" w:lineRule="auto"/>
              <w:jc w:val="both"/>
              <w:rPr>
                <w:rFonts w:ascii="Times New Roman" w:hAnsi="Times New Roman"/>
                <w:szCs w:val="24"/>
              </w:rPr>
            </w:pPr>
            <w:r w:rsidRPr="005F74FF">
              <w:rPr>
                <w:rFonts w:ascii="Times New Roman" w:hAnsi="Times New Roman"/>
                <w:szCs w:val="24"/>
              </w:rPr>
              <w:t>1</w:t>
            </w:r>
          </w:p>
        </w:tc>
        <w:tc>
          <w:tcPr>
            <w:tcW w:w="2128" w:type="dxa"/>
            <w:vMerge w:val="restart"/>
            <w:vAlign w:val="center"/>
          </w:tcPr>
          <w:p w:rsidR="0049087D" w:rsidRPr="005F74FF" w:rsidRDefault="0049087D" w:rsidP="005F74FF">
            <w:pPr>
              <w:autoSpaceDE w:val="0"/>
              <w:autoSpaceDN w:val="0"/>
              <w:adjustRightInd w:val="0"/>
              <w:spacing w:after="0" w:line="288" w:lineRule="auto"/>
              <w:jc w:val="both"/>
              <w:rPr>
                <w:rFonts w:ascii="Times New Roman" w:hAnsi="Times New Roman"/>
              </w:rPr>
            </w:pPr>
            <w:r w:rsidRPr="005F74FF">
              <w:rPr>
                <w:rFonts w:ascii="Times New Roman" w:hAnsi="Times New Roman"/>
              </w:rPr>
              <w:t>Государственный экзамен</w:t>
            </w:r>
          </w:p>
        </w:tc>
        <w:tc>
          <w:tcPr>
            <w:tcW w:w="4678" w:type="dxa"/>
            <w:vAlign w:val="center"/>
          </w:tcPr>
          <w:p w:rsidR="0049087D" w:rsidRPr="005F74FF" w:rsidRDefault="0049087D" w:rsidP="005F74FF">
            <w:pPr>
              <w:autoSpaceDE w:val="0"/>
              <w:autoSpaceDN w:val="0"/>
              <w:adjustRightInd w:val="0"/>
              <w:spacing w:after="0" w:line="288" w:lineRule="auto"/>
              <w:jc w:val="both"/>
              <w:rPr>
                <w:rFonts w:ascii="Times New Roman" w:hAnsi="Times New Roman"/>
                <w:szCs w:val="24"/>
              </w:rPr>
            </w:pPr>
            <w:r w:rsidRPr="005F74FF">
              <w:rPr>
                <w:rFonts w:ascii="Times New Roman" w:hAnsi="Times New Roman"/>
                <w:szCs w:val="24"/>
              </w:rPr>
              <w:t>УК-</w:t>
            </w:r>
            <w:r w:rsidRPr="00D30B35">
              <w:rPr>
                <w:rFonts w:ascii="Times New Roman" w:hAnsi="Times New Roman"/>
                <w:szCs w:val="24"/>
              </w:rPr>
              <w:t>3</w:t>
            </w:r>
            <w:r w:rsidRPr="005F74FF">
              <w:rPr>
                <w:rFonts w:ascii="Times New Roman" w:hAnsi="Times New Roman"/>
                <w:szCs w:val="24"/>
              </w:rPr>
              <w:t xml:space="preserve"> 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7749" w:type="dxa"/>
            <w:vAlign w:val="center"/>
          </w:tcPr>
          <w:p w:rsidR="0049087D" w:rsidRPr="00EC0FE7" w:rsidRDefault="0049087D" w:rsidP="005F74FF">
            <w:pPr>
              <w:pStyle w:val="NoSpacing"/>
              <w:spacing w:line="288" w:lineRule="auto"/>
              <w:jc w:val="both"/>
              <w:rPr>
                <w:szCs w:val="22"/>
              </w:rPr>
            </w:pPr>
            <w:r>
              <w:rPr>
                <w:szCs w:val="22"/>
              </w:rPr>
              <w:t>Стремление к обсуждению полученных результатов в научных коллективах и на общероссийских и международных научных площадках, выраженное в т.ч. в представлении полученных результатов (в устной и письменной формах), умение осуществлять научную коммуникацию в своей профессиональной области (в соответствии с профилем подготовки)</w:t>
            </w:r>
          </w:p>
        </w:tc>
      </w:tr>
      <w:tr w:rsidR="0049087D" w:rsidRPr="005F74FF" w:rsidTr="005F74FF">
        <w:tc>
          <w:tcPr>
            <w:tcW w:w="390" w:type="dxa"/>
            <w:vMerge/>
            <w:vAlign w:val="center"/>
          </w:tcPr>
          <w:p w:rsidR="0049087D" w:rsidRPr="005F74FF" w:rsidRDefault="0049087D" w:rsidP="005F74FF">
            <w:pPr>
              <w:autoSpaceDE w:val="0"/>
              <w:autoSpaceDN w:val="0"/>
              <w:adjustRightInd w:val="0"/>
              <w:spacing w:after="0" w:line="288" w:lineRule="auto"/>
              <w:jc w:val="both"/>
              <w:rPr>
                <w:rFonts w:ascii="Times New Roman" w:hAnsi="Times New Roman"/>
                <w:szCs w:val="24"/>
              </w:rPr>
            </w:pPr>
          </w:p>
        </w:tc>
        <w:tc>
          <w:tcPr>
            <w:tcW w:w="2128" w:type="dxa"/>
            <w:vMerge/>
            <w:vAlign w:val="center"/>
          </w:tcPr>
          <w:p w:rsidR="0049087D" w:rsidRPr="005F74FF" w:rsidRDefault="0049087D" w:rsidP="005F74FF">
            <w:pPr>
              <w:autoSpaceDE w:val="0"/>
              <w:autoSpaceDN w:val="0"/>
              <w:adjustRightInd w:val="0"/>
              <w:spacing w:after="0" w:line="288" w:lineRule="auto"/>
              <w:jc w:val="both"/>
              <w:rPr>
                <w:rFonts w:ascii="Times New Roman" w:hAnsi="Times New Roman"/>
              </w:rPr>
            </w:pPr>
          </w:p>
        </w:tc>
        <w:tc>
          <w:tcPr>
            <w:tcW w:w="4678" w:type="dxa"/>
            <w:vAlign w:val="center"/>
          </w:tcPr>
          <w:p w:rsidR="0049087D" w:rsidRPr="005F74FF" w:rsidRDefault="0049087D" w:rsidP="00583F72">
            <w:pPr>
              <w:autoSpaceDE w:val="0"/>
              <w:autoSpaceDN w:val="0"/>
              <w:adjustRightInd w:val="0"/>
              <w:spacing w:after="0" w:line="288" w:lineRule="auto"/>
              <w:rPr>
                <w:rFonts w:ascii="Times New Roman" w:hAnsi="Times New Roman"/>
                <w:szCs w:val="24"/>
              </w:rPr>
            </w:pPr>
            <w:r w:rsidRPr="005F74FF">
              <w:rPr>
                <w:rFonts w:ascii="Times New Roman" w:hAnsi="Times New Roman"/>
                <w:szCs w:val="24"/>
              </w:rPr>
              <w:t>УК-</w:t>
            </w:r>
            <w:r w:rsidRPr="00583F72">
              <w:rPr>
                <w:rFonts w:ascii="Times New Roman" w:hAnsi="Times New Roman"/>
                <w:szCs w:val="24"/>
              </w:rPr>
              <w:t xml:space="preserve">4 </w:t>
            </w:r>
            <w:r w:rsidRPr="00D30B35">
              <w:rPr>
                <w:rFonts w:ascii="Times New Roman" w:hAnsi="Times New Roman"/>
                <w:iCs/>
                <w:lang w:eastAsia="ru-RU"/>
              </w:rPr>
              <w:t>Готовность использовать современные методы и технологии научной коммуникации на государственном и иностранном языке</w:t>
            </w:r>
          </w:p>
        </w:tc>
        <w:tc>
          <w:tcPr>
            <w:tcW w:w="7749" w:type="dxa"/>
            <w:vAlign w:val="center"/>
          </w:tcPr>
          <w:p w:rsidR="0049087D" w:rsidRPr="00D30B35" w:rsidRDefault="0049087D" w:rsidP="005F74FF">
            <w:pPr>
              <w:spacing w:after="0" w:line="288" w:lineRule="auto"/>
              <w:jc w:val="both"/>
              <w:rPr>
                <w:rFonts w:ascii="Times New Roman" w:hAnsi="Times New Roman"/>
              </w:rPr>
            </w:pPr>
            <w:r>
              <w:rPr>
                <w:rFonts w:ascii="Times New Roman" w:hAnsi="Times New Roman"/>
              </w:rPr>
              <w:t>Владение методами педагогического общения, умение осуществлять научную коммуникацию в профессиональной области на русском и иностранном языках в устной и письменной форме, с учетом особенностей целевой аудитории</w:t>
            </w:r>
          </w:p>
        </w:tc>
      </w:tr>
      <w:tr w:rsidR="0049087D" w:rsidRPr="005F74FF" w:rsidTr="005F74FF">
        <w:tc>
          <w:tcPr>
            <w:tcW w:w="390" w:type="dxa"/>
            <w:vMerge/>
            <w:vAlign w:val="center"/>
          </w:tcPr>
          <w:p w:rsidR="0049087D" w:rsidRPr="005F74FF" w:rsidRDefault="0049087D" w:rsidP="005F74FF">
            <w:pPr>
              <w:autoSpaceDE w:val="0"/>
              <w:autoSpaceDN w:val="0"/>
              <w:adjustRightInd w:val="0"/>
              <w:spacing w:after="0" w:line="288" w:lineRule="auto"/>
              <w:jc w:val="both"/>
              <w:rPr>
                <w:rFonts w:ascii="Times New Roman" w:hAnsi="Times New Roman"/>
                <w:szCs w:val="24"/>
              </w:rPr>
            </w:pPr>
          </w:p>
        </w:tc>
        <w:tc>
          <w:tcPr>
            <w:tcW w:w="2128" w:type="dxa"/>
            <w:vMerge/>
            <w:vAlign w:val="center"/>
          </w:tcPr>
          <w:p w:rsidR="0049087D" w:rsidRPr="005F74FF" w:rsidRDefault="0049087D" w:rsidP="005F74FF">
            <w:pPr>
              <w:autoSpaceDE w:val="0"/>
              <w:autoSpaceDN w:val="0"/>
              <w:adjustRightInd w:val="0"/>
              <w:spacing w:after="0" w:line="288" w:lineRule="auto"/>
              <w:jc w:val="both"/>
              <w:rPr>
                <w:rFonts w:ascii="Times New Roman" w:hAnsi="Times New Roman"/>
              </w:rPr>
            </w:pPr>
          </w:p>
        </w:tc>
        <w:tc>
          <w:tcPr>
            <w:tcW w:w="4678" w:type="dxa"/>
            <w:vAlign w:val="center"/>
          </w:tcPr>
          <w:p w:rsidR="0049087D" w:rsidRPr="005F74FF" w:rsidRDefault="0049087D" w:rsidP="00F05033">
            <w:pPr>
              <w:autoSpaceDE w:val="0"/>
              <w:autoSpaceDN w:val="0"/>
              <w:adjustRightInd w:val="0"/>
              <w:spacing w:after="0" w:line="288" w:lineRule="auto"/>
              <w:rPr>
                <w:rFonts w:ascii="Times New Roman" w:hAnsi="Times New Roman"/>
                <w:szCs w:val="24"/>
              </w:rPr>
            </w:pPr>
            <w:r w:rsidRPr="005F74FF">
              <w:rPr>
                <w:rFonts w:ascii="Times New Roman" w:hAnsi="Times New Roman"/>
                <w:szCs w:val="24"/>
              </w:rPr>
              <w:t xml:space="preserve">ОПК-2 </w:t>
            </w:r>
            <w:r w:rsidRPr="005F74FF">
              <w:rPr>
                <w:rFonts w:ascii="Times New Roman" w:hAnsi="Times New Roman" w:cs="ArialMT"/>
                <w:szCs w:val="20"/>
              </w:rPr>
              <w:t>Готовность к преподавательской деятельности по основным образовательным программам высшего образования</w:t>
            </w:r>
          </w:p>
        </w:tc>
        <w:tc>
          <w:tcPr>
            <w:tcW w:w="7749" w:type="dxa"/>
            <w:vAlign w:val="center"/>
          </w:tcPr>
          <w:p w:rsidR="0049087D" w:rsidRPr="005F74FF" w:rsidRDefault="0049087D" w:rsidP="005F74FF">
            <w:pPr>
              <w:spacing w:after="0" w:line="288" w:lineRule="auto"/>
              <w:jc w:val="both"/>
              <w:rPr>
                <w:rFonts w:ascii="Times New Roman" w:hAnsi="Times New Roman"/>
              </w:rPr>
            </w:pPr>
            <w:r>
              <w:rPr>
                <w:rFonts w:ascii="Times New Roman" w:hAnsi="Times New Roman"/>
              </w:rPr>
              <w:t>Владение приемами педагогического воздействия, методами педагогического общения и преподавания дисциплин в рамках профессиональной области (в соответствии с профилем подготовки), умение разрабатывать учебно-методический комплекс преподаваемой дисциплины, обеспечивающий ее успешное изучение обучающимися</w:t>
            </w:r>
          </w:p>
        </w:tc>
      </w:tr>
      <w:tr w:rsidR="0049087D" w:rsidRPr="005F74FF" w:rsidTr="005F74FF">
        <w:tc>
          <w:tcPr>
            <w:tcW w:w="390" w:type="dxa"/>
            <w:vMerge/>
            <w:vAlign w:val="center"/>
          </w:tcPr>
          <w:p w:rsidR="0049087D" w:rsidRPr="005F74FF" w:rsidRDefault="0049087D" w:rsidP="005F74FF">
            <w:pPr>
              <w:autoSpaceDE w:val="0"/>
              <w:autoSpaceDN w:val="0"/>
              <w:adjustRightInd w:val="0"/>
              <w:spacing w:after="0" w:line="288" w:lineRule="auto"/>
              <w:jc w:val="both"/>
              <w:rPr>
                <w:rFonts w:ascii="Times New Roman" w:hAnsi="Times New Roman"/>
                <w:szCs w:val="24"/>
              </w:rPr>
            </w:pPr>
          </w:p>
        </w:tc>
        <w:tc>
          <w:tcPr>
            <w:tcW w:w="2128" w:type="dxa"/>
            <w:vMerge/>
            <w:vAlign w:val="center"/>
          </w:tcPr>
          <w:p w:rsidR="0049087D" w:rsidRPr="005F74FF" w:rsidRDefault="0049087D" w:rsidP="005F74FF">
            <w:pPr>
              <w:autoSpaceDE w:val="0"/>
              <w:autoSpaceDN w:val="0"/>
              <w:adjustRightInd w:val="0"/>
              <w:spacing w:after="0" w:line="288" w:lineRule="auto"/>
              <w:jc w:val="both"/>
              <w:rPr>
                <w:rFonts w:ascii="Times New Roman" w:hAnsi="Times New Roman"/>
              </w:rPr>
            </w:pPr>
          </w:p>
        </w:tc>
        <w:tc>
          <w:tcPr>
            <w:tcW w:w="4678" w:type="dxa"/>
            <w:vAlign w:val="center"/>
          </w:tcPr>
          <w:p w:rsidR="0049087D" w:rsidRPr="005F74FF" w:rsidRDefault="0049087D" w:rsidP="005F74FF">
            <w:pPr>
              <w:autoSpaceDE w:val="0"/>
              <w:autoSpaceDN w:val="0"/>
              <w:adjustRightInd w:val="0"/>
              <w:spacing w:after="0" w:line="288" w:lineRule="auto"/>
              <w:jc w:val="both"/>
              <w:rPr>
                <w:rFonts w:ascii="Times New Roman" w:hAnsi="Times New Roman"/>
                <w:szCs w:val="24"/>
              </w:rPr>
            </w:pPr>
            <w:r>
              <w:rPr>
                <w:rFonts w:ascii="Times New Roman" w:hAnsi="Times New Roman"/>
                <w:szCs w:val="24"/>
              </w:rPr>
              <w:t xml:space="preserve">ПК-2 Готовность к </w:t>
            </w:r>
            <w:r w:rsidRPr="005F74FF">
              <w:rPr>
                <w:rFonts w:ascii="Times New Roman" w:hAnsi="Times New Roman" w:cs="ArialMT"/>
                <w:szCs w:val="20"/>
              </w:rPr>
              <w:t xml:space="preserve">преподавательской деятельности </w:t>
            </w:r>
            <w:r>
              <w:rPr>
                <w:rFonts w:ascii="Times New Roman" w:hAnsi="Times New Roman" w:cs="ArialMT"/>
                <w:szCs w:val="20"/>
              </w:rPr>
              <w:t xml:space="preserve">в соответствии с направленностью </w:t>
            </w:r>
            <w:r w:rsidRPr="005F74FF">
              <w:rPr>
                <w:rFonts w:ascii="Times New Roman" w:hAnsi="Times New Roman" w:cs="ArialMT"/>
                <w:szCs w:val="20"/>
              </w:rPr>
              <w:t>по основным образовательным программам высшего образования</w:t>
            </w:r>
          </w:p>
        </w:tc>
        <w:tc>
          <w:tcPr>
            <w:tcW w:w="7749" w:type="dxa"/>
            <w:vAlign w:val="center"/>
          </w:tcPr>
          <w:p w:rsidR="0049087D" w:rsidRDefault="0049087D" w:rsidP="005F74FF">
            <w:pPr>
              <w:spacing w:after="0" w:line="288" w:lineRule="auto"/>
              <w:jc w:val="both"/>
              <w:rPr>
                <w:rFonts w:ascii="Times New Roman" w:hAnsi="Times New Roman"/>
              </w:rPr>
            </w:pPr>
            <w:r>
              <w:rPr>
                <w:rFonts w:ascii="Times New Roman" w:hAnsi="Times New Roman"/>
              </w:rPr>
              <w:t>Знание основных тенденций развития науки и умение осуществлять отбор материала, характеризующего последние достижения  (в соответствии с направленностью).</w:t>
            </w:r>
          </w:p>
          <w:p w:rsidR="0049087D" w:rsidRDefault="0049087D" w:rsidP="005F74FF">
            <w:pPr>
              <w:spacing w:after="0" w:line="288" w:lineRule="auto"/>
              <w:jc w:val="both"/>
              <w:rPr>
                <w:rFonts w:ascii="Times New Roman" w:hAnsi="Times New Roman"/>
              </w:rPr>
            </w:pPr>
          </w:p>
        </w:tc>
      </w:tr>
      <w:tr w:rsidR="0049087D" w:rsidRPr="005F74FF" w:rsidTr="00081B33">
        <w:tc>
          <w:tcPr>
            <w:tcW w:w="390" w:type="dxa"/>
            <w:vMerge w:val="restart"/>
            <w:vAlign w:val="center"/>
          </w:tcPr>
          <w:p w:rsidR="0049087D" w:rsidRPr="005F74FF" w:rsidRDefault="0049087D" w:rsidP="005F74FF">
            <w:pPr>
              <w:autoSpaceDE w:val="0"/>
              <w:autoSpaceDN w:val="0"/>
              <w:adjustRightInd w:val="0"/>
              <w:spacing w:after="0" w:line="288" w:lineRule="auto"/>
              <w:jc w:val="both"/>
              <w:rPr>
                <w:rFonts w:ascii="Times New Roman" w:hAnsi="Times New Roman"/>
                <w:szCs w:val="24"/>
              </w:rPr>
            </w:pPr>
            <w:r w:rsidRPr="005F74FF">
              <w:rPr>
                <w:rFonts w:ascii="Times New Roman" w:hAnsi="Times New Roman"/>
                <w:szCs w:val="24"/>
              </w:rPr>
              <w:t>2</w:t>
            </w:r>
          </w:p>
        </w:tc>
        <w:tc>
          <w:tcPr>
            <w:tcW w:w="2128" w:type="dxa"/>
            <w:vMerge w:val="restart"/>
            <w:vAlign w:val="center"/>
          </w:tcPr>
          <w:p w:rsidR="0049087D" w:rsidRPr="005F74FF" w:rsidRDefault="0049087D" w:rsidP="005F74FF">
            <w:pPr>
              <w:autoSpaceDE w:val="0"/>
              <w:autoSpaceDN w:val="0"/>
              <w:adjustRightInd w:val="0"/>
              <w:spacing w:after="0" w:line="288" w:lineRule="auto"/>
              <w:jc w:val="both"/>
              <w:rPr>
                <w:rFonts w:ascii="Times New Roman" w:hAnsi="Times New Roman"/>
              </w:rPr>
            </w:pPr>
            <w:r w:rsidRPr="005F74FF">
              <w:rPr>
                <w:rFonts w:ascii="Times New Roman" w:hAnsi="Times New Roman" w:cs="PT Serif"/>
                <w:color w:val="262626"/>
                <w:szCs w:val="36"/>
              </w:rPr>
              <w:t>Научный доклад об основных результатах подготовленной научно-квалификационной работы (диссертации)</w:t>
            </w:r>
          </w:p>
        </w:tc>
        <w:tc>
          <w:tcPr>
            <w:tcW w:w="4678" w:type="dxa"/>
            <w:vAlign w:val="center"/>
          </w:tcPr>
          <w:p w:rsidR="0049087D" w:rsidRPr="005F74FF" w:rsidRDefault="0049087D" w:rsidP="009D5808">
            <w:pPr>
              <w:autoSpaceDE w:val="0"/>
              <w:autoSpaceDN w:val="0"/>
              <w:adjustRightInd w:val="0"/>
              <w:spacing w:after="0" w:line="288" w:lineRule="auto"/>
              <w:jc w:val="both"/>
              <w:rPr>
                <w:rFonts w:ascii="Times New Roman" w:hAnsi="Times New Roman"/>
                <w:szCs w:val="24"/>
              </w:rPr>
            </w:pPr>
            <w:r w:rsidRPr="005F74FF">
              <w:rPr>
                <w:rFonts w:ascii="Times New Roman" w:hAnsi="Times New Roman"/>
                <w:szCs w:val="24"/>
              </w:rPr>
              <w:t>УК-</w:t>
            </w:r>
            <w:r w:rsidRPr="00D30B35">
              <w:rPr>
                <w:rFonts w:ascii="Times New Roman" w:hAnsi="Times New Roman"/>
                <w:szCs w:val="24"/>
              </w:rPr>
              <w:t>3</w:t>
            </w:r>
            <w:r w:rsidRPr="005F74FF">
              <w:rPr>
                <w:rFonts w:ascii="Times New Roman" w:hAnsi="Times New Roman"/>
                <w:szCs w:val="24"/>
              </w:rPr>
              <w:t xml:space="preserve"> 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7749" w:type="dxa"/>
            <w:vAlign w:val="center"/>
          </w:tcPr>
          <w:p w:rsidR="0049087D" w:rsidRPr="00EC0FE7" w:rsidRDefault="0049087D" w:rsidP="009D5808">
            <w:pPr>
              <w:pStyle w:val="NoSpacing"/>
              <w:spacing w:line="288" w:lineRule="auto"/>
              <w:jc w:val="both"/>
              <w:rPr>
                <w:szCs w:val="22"/>
              </w:rPr>
            </w:pPr>
            <w:r>
              <w:rPr>
                <w:szCs w:val="22"/>
              </w:rPr>
              <w:t>Стремление к обсуждению полученных результатов в научных коллективах и на общероссийских и международных научных площадках, выраженное в т.ч. в представлении полученных результатов (в устной и письменной формах), умение осуществлять научную коммуникацию в своей профессиональной области (в соответствии с профилем подготовки)</w:t>
            </w:r>
          </w:p>
        </w:tc>
      </w:tr>
      <w:tr w:rsidR="0049087D" w:rsidRPr="005F74FF" w:rsidTr="00081B33">
        <w:tc>
          <w:tcPr>
            <w:tcW w:w="390" w:type="dxa"/>
            <w:vMerge/>
            <w:vAlign w:val="center"/>
          </w:tcPr>
          <w:p w:rsidR="0049087D" w:rsidRPr="005F74FF" w:rsidRDefault="0049087D" w:rsidP="005F74FF">
            <w:pPr>
              <w:autoSpaceDE w:val="0"/>
              <w:autoSpaceDN w:val="0"/>
              <w:adjustRightInd w:val="0"/>
              <w:spacing w:after="0" w:line="288" w:lineRule="auto"/>
              <w:jc w:val="both"/>
              <w:rPr>
                <w:rFonts w:ascii="Times New Roman" w:hAnsi="Times New Roman"/>
                <w:szCs w:val="24"/>
              </w:rPr>
            </w:pPr>
          </w:p>
        </w:tc>
        <w:tc>
          <w:tcPr>
            <w:tcW w:w="2128" w:type="dxa"/>
            <w:vMerge/>
            <w:vAlign w:val="center"/>
          </w:tcPr>
          <w:p w:rsidR="0049087D" w:rsidRPr="005F74FF" w:rsidRDefault="0049087D" w:rsidP="005F74FF">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9087D" w:rsidRPr="005F74FF" w:rsidRDefault="0049087D" w:rsidP="009D5808">
            <w:pPr>
              <w:autoSpaceDE w:val="0"/>
              <w:autoSpaceDN w:val="0"/>
              <w:adjustRightInd w:val="0"/>
              <w:spacing w:after="0" w:line="288" w:lineRule="auto"/>
              <w:rPr>
                <w:rFonts w:ascii="Times New Roman" w:hAnsi="Times New Roman"/>
                <w:szCs w:val="24"/>
              </w:rPr>
            </w:pPr>
            <w:r w:rsidRPr="005F74FF">
              <w:rPr>
                <w:rFonts w:ascii="Times New Roman" w:hAnsi="Times New Roman"/>
                <w:szCs w:val="24"/>
              </w:rPr>
              <w:t>УК-</w:t>
            </w:r>
            <w:r w:rsidRPr="00583F72">
              <w:rPr>
                <w:rFonts w:ascii="Times New Roman" w:hAnsi="Times New Roman"/>
                <w:szCs w:val="24"/>
              </w:rPr>
              <w:t xml:space="preserve">4 </w:t>
            </w:r>
            <w:r w:rsidRPr="00D30B35">
              <w:rPr>
                <w:rFonts w:ascii="Times New Roman" w:hAnsi="Times New Roman"/>
                <w:iCs/>
                <w:lang w:eastAsia="ru-RU"/>
              </w:rPr>
              <w:t>Готовность использовать современные методы и технологии научной коммуникации на государственном и иностранном языке</w:t>
            </w:r>
          </w:p>
        </w:tc>
        <w:tc>
          <w:tcPr>
            <w:tcW w:w="7749" w:type="dxa"/>
            <w:vAlign w:val="center"/>
          </w:tcPr>
          <w:p w:rsidR="0049087D" w:rsidRPr="00D30B35" w:rsidRDefault="0049087D" w:rsidP="009D5808">
            <w:pPr>
              <w:spacing w:after="0" w:line="288" w:lineRule="auto"/>
              <w:jc w:val="both"/>
              <w:rPr>
                <w:rFonts w:ascii="Times New Roman" w:hAnsi="Times New Roman"/>
              </w:rPr>
            </w:pPr>
            <w:r>
              <w:rPr>
                <w:rFonts w:ascii="Times New Roman" w:hAnsi="Times New Roman"/>
              </w:rPr>
              <w:t>Владение методами педагогического общения, умение осуществлять научную коммуникацию в профессиональной области на русском и иностранном языках в устной и письменной форме, с учетом особенностей целевой аудитории</w:t>
            </w:r>
          </w:p>
        </w:tc>
      </w:tr>
      <w:tr w:rsidR="0049087D" w:rsidRPr="005F74FF" w:rsidTr="005F74FF">
        <w:tc>
          <w:tcPr>
            <w:tcW w:w="390" w:type="dxa"/>
            <w:vMerge/>
            <w:vAlign w:val="center"/>
          </w:tcPr>
          <w:p w:rsidR="0049087D" w:rsidRPr="005F74FF" w:rsidRDefault="0049087D" w:rsidP="005F74FF">
            <w:pPr>
              <w:autoSpaceDE w:val="0"/>
              <w:autoSpaceDN w:val="0"/>
              <w:adjustRightInd w:val="0"/>
              <w:spacing w:after="0" w:line="288" w:lineRule="auto"/>
              <w:jc w:val="both"/>
              <w:rPr>
                <w:rFonts w:ascii="Times New Roman" w:hAnsi="Times New Roman"/>
                <w:szCs w:val="24"/>
              </w:rPr>
            </w:pPr>
          </w:p>
        </w:tc>
        <w:tc>
          <w:tcPr>
            <w:tcW w:w="2128" w:type="dxa"/>
            <w:vMerge/>
            <w:vAlign w:val="center"/>
          </w:tcPr>
          <w:p w:rsidR="0049087D" w:rsidRPr="005F74FF" w:rsidRDefault="0049087D" w:rsidP="005F74FF">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9087D" w:rsidRPr="005F74FF" w:rsidRDefault="0049087D" w:rsidP="005F74FF">
            <w:pPr>
              <w:autoSpaceDE w:val="0"/>
              <w:autoSpaceDN w:val="0"/>
              <w:adjustRightInd w:val="0"/>
              <w:spacing w:after="0" w:line="288" w:lineRule="auto"/>
              <w:jc w:val="both"/>
              <w:rPr>
                <w:rFonts w:ascii="Times New Roman" w:hAnsi="Times New Roman"/>
                <w:szCs w:val="24"/>
              </w:rPr>
            </w:pPr>
            <w:r w:rsidRPr="005F74FF">
              <w:rPr>
                <w:rFonts w:ascii="Times New Roman" w:hAnsi="Times New Roman"/>
                <w:szCs w:val="24"/>
              </w:rPr>
              <w:t xml:space="preserve">ОПК-1 </w:t>
            </w:r>
            <w:r w:rsidRPr="005F74FF">
              <w:rPr>
                <w:rFonts w:ascii="Times New Roman" w:hAnsi="Times New Roman"/>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7749" w:type="dxa"/>
          </w:tcPr>
          <w:p w:rsidR="0049087D" w:rsidRPr="005F74FF" w:rsidRDefault="0049087D" w:rsidP="005F74FF">
            <w:pPr>
              <w:spacing w:after="0" w:line="288" w:lineRule="auto"/>
              <w:jc w:val="both"/>
              <w:rPr>
                <w:rFonts w:ascii="Times New Roman" w:hAnsi="Times New Roman"/>
              </w:rPr>
            </w:pPr>
            <w:r>
              <w:rPr>
                <w:rFonts w:ascii="Times New Roman" w:hAnsi="Times New Roman"/>
                <w:szCs w:val="28"/>
              </w:rPr>
              <w:t>Умение осуществлять научно-исследовательскую деятельность в профессиональной области, используя современные, адекватные поставленной цели методы исследований и обработки данных, включая общие рабочие и специализированные компьютерные программы</w:t>
            </w:r>
          </w:p>
        </w:tc>
      </w:tr>
      <w:tr w:rsidR="0049087D" w:rsidRPr="005F74FF" w:rsidTr="005F74FF">
        <w:tc>
          <w:tcPr>
            <w:tcW w:w="390" w:type="dxa"/>
            <w:vMerge/>
            <w:vAlign w:val="center"/>
          </w:tcPr>
          <w:p w:rsidR="0049087D" w:rsidRPr="005F74FF" w:rsidRDefault="0049087D" w:rsidP="005F74FF">
            <w:pPr>
              <w:autoSpaceDE w:val="0"/>
              <w:autoSpaceDN w:val="0"/>
              <w:adjustRightInd w:val="0"/>
              <w:spacing w:after="0" w:line="288" w:lineRule="auto"/>
              <w:jc w:val="both"/>
              <w:rPr>
                <w:rFonts w:ascii="Times New Roman" w:hAnsi="Times New Roman"/>
                <w:szCs w:val="24"/>
              </w:rPr>
            </w:pPr>
          </w:p>
        </w:tc>
        <w:tc>
          <w:tcPr>
            <w:tcW w:w="2128" w:type="dxa"/>
            <w:vMerge/>
            <w:vAlign w:val="center"/>
          </w:tcPr>
          <w:p w:rsidR="0049087D" w:rsidRPr="005F74FF" w:rsidRDefault="0049087D" w:rsidP="005F74FF">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9087D" w:rsidRPr="005F74FF" w:rsidRDefault="0049087D" w:rsidP="005F74FF">
            <w:pPr>
              <w:autoSpaceDE w:val="0"/>
              <w:autoSpaceDN w:val="0"/>
              <w:adjustRightInd w:val="0"/>
              <w:spacing w:after="0" w:line="288" w:lineRule="auto"/>
              <w:jc w:val="both"/>
              <w:rPr>
                <w:rFonts w:ascii="Times New Roman" w:hAnsi="Times New Roman"/>
                <w:szCs w:val="24"/>
              </w:rPr>
            </w:pPr>
            <w:r w:rsidRPr="005F74FF">
              <w:rPr>
                <w:rFonts w:ascii="Times New Roman" w:hAnsi="Times New Roman"/>
                <w:szCs w:val="24"/>
              </w:rPr>
              <w:t xml:space="preserve">ПК-1 </w:t>
            </w:r>
            <w:r w:rsidRPr="005F74FF">
              <w:rPr>
                <w:rFonts w:ascii="Times New Roman" w:hAnsi="Times New Roman"/>
                <w:color w:val="000000"/>
              </w:rPr>
              <w:t xml:space="preserve">Способность самостоятельно </w:t>
            </w:r>
            <w:r>
              <w:rPr>
                <w:rFonts w:ascii="Times New Roman" w:hAnsi="Times New Roman"/>
                <w:color w:val="000000"/>
              </w:rPr>
              <w:t xml:space="preserve">осуществлять экспериментальную научно-исследовательскую деятельность </w:t>
            </w:r>
            <w:r>
              <w:rPr>
                <w:rFonts w:ascii="Times New Roman" w:hAnsi="Times New Roman" w:cs="ArialMT"/>
                <w:szCs w:val="20"/>
              </w:rPr>
              <w:t xml:space="preserve">с использованием современных методов исследования </w:t>
            </w:r>
            <w:r>
              <w:rPr>
                <w:rFonts w:ascii="Times New Roman" w:hAnsi="Times New Roman"/>
                <w:color w:val="000000"/>
              </w:rPr>
              <w:t>(</w:t>
            </w:r>
            <w:r>
              <w:rPr>
                <w:rFonts w:ascii="Times New Roman" w:hAnsi="Times New Roman" w:cs="ArialMT"/>
                <w:szCs w:val="20"/>
              </w:rPr>
              <w:t>в соответствии с направленностью)</w:t>
            </w:r>
          </w:p>
        </w:tc>
        <w:tc>
          <w:tcPr>
            <w:tcW w:w="7749" w:type="dxa"/>
          </w:tcPr>
          <w:p w:rsidR="0049087D" w:rsidRPr="005F74FF" w:rsidRDefault="0049087D" w:rsidP="005F74FF">
            <w:pPr>
              <w:spacing w:after="0" w:line="288" w:lineRule="auto"/>
              <w:jc w:val="both"/>
              <w:rPr>
                <w:rFonts w:ascii="Times New Roman" w:hAnsi="Times New Roman"/>
              </w:rPr>
            </w:pPr>
            <w:r w:rsidRPr="005F74FF">
              <w:rPr>
                <w:rFonts w:ascii="Times New Roman" w:hAnsi="Times New Roman"/>
              </w:rPr>
              <w:t xml:space="preserve">Знание основных определений и формулировок наиболее важных результатов </w:t>
            </w:r>
            <w:r>
              <w:rPr>
                <w:rFonts w:ascii="Times New Roman" w:hAnsi="Times New Roman"/>
              </w:rPr>
              <w:t>в области физико-химической биологии</w:t>
            </w:r>
          </w:p>
          <w:p w:rsidR="0049087D" w:rsidRPr="005F74FF" w:rsidRDefault="0049087D" w:rsidP="005F74FF">
            <w:pPr>
              <w:spacing w:after="0" w:line="288" w:lineRule="auto"/>
              <w:jc w:val="both"/>
              <w:rPr>
                <w:rFonts w:ascii="Times New Roman" w:hAnsi="Times New Roman"/>
              </w:rPr>
            </w:pPr>
            <w:r w:rsidRPr="005F74FF">
              <w:rPr>
                <w:rFonts w:ascii="Times New Roman" w:hAnsi="Times New Roman"/>
              </w:rPr>
              <w:t xml:space="preserve">Знание </w:t>
            </w:r>
            <w:r w:rsidRPr="005F74FF">
              <w:rPr>
                <w:rFonts w:ascii="Times New Roman" w:hAnsi="Times New Roman"/>
                <w:szCs w:val="24"/>
              </w:rPr>
              <w:t xml:space="preserve">наиболее успешных методов получения современных научно-исследовательских результатов в </w:t>
            </w:r>
            <w:r>
              <w:rPr>
                <w:rFonts w:ascii="Times New Roman" w:hAnsi="Times New Roman"/>
              </w:rPr>
              <w:t>области физико-химической биологии.</w:t>
            </w:r>
          </w:p>
          <w:p w:rsidR="0049087D" w:rsidRDefault="0049087D" w:rsidP="005F74FF">
            <w:pPr>
              <w:spacing w:after="0" w:line="288" w:lineRule="auto"/>
              <w:jc w:val="both"/>
              <w:rPr>
                <w:rFonts w:ascii="Times New Roman" w:hAnsi="Times New Roman"/>
              </w:rPr>
            </w:pPr>
            <w:r>
              <w:rPr>
                <w:rFonts w:ascii="Times New Roman" w:hAnsi="Times New Roman"/>
              </w:rPr>
              <w:t>Умение вырабатывать свою точку зрения в своей области исследования и отстаивать ее во время дискуссии со специалистами и неспециалистами, реферировать научную литературу, в том числе на иностранных языках, при условии соблюдения этики и авторских прав (</w:t>
            </w:r>
            <w:r>
              <w:rPr>
                <w:rFonts w:ascii="Times New Roman" w:hAnsi="Times New Roman" w:cs="ArialMT"/>
                <w:szCs w:val="20"/>
              </w:rPr>
              <w:t>в соответствии с направленностью</w:t>
            </w:r>
            <w:r>
              <w:rPr>
                <w:rFonts w:ascii="Times New Roman" w:hAnsi="Times New Roman"/>
              </w:rPr>
              <w:t xml:space="preserve">)., </w:t>
            </w:r>
          </w:p>
          <w:p w:rsidR="0049087D" w:rsidRPr="005F74FF" w:rsidRDefault="0049087D" w:rsidP="005F74FF">
            <w:pPr>
              <w:spacing w:after="0" w:line="288" w:lineRule="auto"/>
              <w:jc w:val="both"/>
              <w:rPr>
                <w:rFonts w:ascii="Times New Roman" w:hAnsi="Times New Roman"/>
              </w:rPr>
            </w:pPr>
            <w:r w:rsidRPr="005F74FF">
              <w:rPr>
                <w:rFonts w:ascii="Times New Roman" w:hAnsi="Times New Roman"/>
              </w:rPr>
              <w:t>Владение с</w:t>
            </w:r>
            <w:r w:rsidRPr="005F74FF">
              <w:rPr>
                <w:rFonts w:ascii="Times New Roman" w:hAnsi="Times New Roman"/>
                <w:szCs w:val="24"/>
              </w:rPr>
              <w:t xml:space="preserve">овременными </w:t>
            </w:r>
            <w:r>
              <w:rPr>
                <w:rFonts w:ascii="Times New Roman" w:hAnsi="Times New Roman"/>
                <w:szCs w:val="24"/>
              </w:rPr>
              <w:t>информационно-коммуникационными технологиями, исностранным язком</w:t>
            </w:r>
          </w:p>
        </w:tc>
      </w:tr>
    </w:tbl>
    <w:p w:rsidR="0049087D" w:rsidRDefault="0049087D" w:rsidP="00485BF1">
      <w:pPr>
        <w:autoSpaceDE w:val="0"/>
        <w:autoSpaceDN w:val="0"/>
        <w:adjustRightInd w:val="0"/>
        <w:spacing w:after="0" w:line="288" w:lineRule="auto"/>
        <w:jc w:val="both"/>
        <w:rPr>
          <w:rFonts w:ascii="Times New Roman" w:hAnsi="Times New Roman" w:cs="TimesNewRomanPS-BoldMT"/>
          <w:b/>
          <w:bCs/>
        </w:rPr>
      </w:pPr>
      <w:r>
        <w:rPr>
          <w:rFonts w:ascii="Times New Roman" w:hAnsi="Times New Roman" w:cs="TimesNewRomanPS-BoldMT"/>
          <w:b/>
          <w:bCs/>
        </w:rPr>
        <w:t xml:space="preserve"> </w:t>
      </w:r>
    </w:p>
    <w:p w:rsidR="0049087D" w:rsidRPr="00D33A92" w:rsidRDefault="0049087D" w:rsidP="00485BF1">
      <w:pPr>
        <w:autoSpaceDE w:val="0"/>
        <w:autoSpaceDN w:val="0"/>
        <w:adjustRightInd w:val="0"/>
        <w:spacing w:after="0" w:line="288" w:lineRule="auto"/>
        <w:jc w:val="both"/>
        <w:rPr>
          <w:rFonts w:ascii="Times" w:hAnsi="Times" w:cs="TimesNewRomanPS-BoldMT"/>
          <w:b/>
          <w:bCs/>
          <w:sz w:val="24"/>
        </w:rPr>
      </w:pPr>
      <w:r>
        <w:rPr>
          <w:rFonts w:ascii="Times" w:hAnsi="Times" w:cs="TimesNewRomanPS-BoldMT"/>
          <w:b/>
          <w:bCs/>
          <w:sz w:val="24"/>
        </w:rPr>
        <w:t>5</w:t>
      </w:r>
      <w:r w:rsidRPr="00D33A92">
        <w:rPr>
          <w:rFonts w:ascii="Times" w:hAnsi="Times" w:cs="TimesNewRomanPS-BoldMT"/>
          <w:b/>
          <w:bCs/>
          <w:sz w:val="24"/>
        </w:rPr>
        <w:t>. Программа государственного экзамена.</w:t>
      </w:r>
    </w:p>
    <w:p w:rsidR="0049087D" w:rsidRDefault="0049087D" w:rsidP="00485BF1">
      <w:pPr>
        <w:spacing w:after="0" w:line="288" w:lineRule="auto"/>
        <w:ind w:firstLine="357"/>
        <w:jc w:val="both"/>
        <w:rPr>
          <w:rFonts w:ascii="Times New Roman" w:hAnsi="Times New Roman" w:cs="PT Serif"/>
          <w:color w:val="262626"/>
          <w:sz w:val="24"/>
          <w:szCs w:val="36"/>
        </w:rPr>
      </w:pPr>
      <w:r w:rsidRPr="008777AA">
        <w:rPr>
          <w:rFonts w:ascii="Times New Roman" w:hAnsi="Times New Roman" w:cs="PT Serif"/>
          <w:color w:val="262626"/>
          <w:sz w:val="24"/>
          <w:szCs w:val="36"/>
        </w:rPr>
        <w:t>Государственный экзамен проводится в виде защиты проекта, представляющего результаты деятельности по разработке учебно-методического комплекса по дисциплине (обязательному или специальному курсу, практикуму, дистанционному курсу).</w:t>
      </w:r>
      <w:r>
        <w:rPr>
          <w:rFonts w:ascii="Times New Roman" w:hAnsi="Times New Roman" w:cs="PT Serif"/>
          <w:color w:val="262626"/>
          <w:sz w:val="24"/>
          <w:szCs w:val="36"/>
        </w:rPr>
        <w:t xml:space="preserve"> </w:t>
      </w:r>
      <w:r w:rsidRPr="008777AA">
        <w:rPr>
          <w:rFonts w:ascii="Times New Roman" w:hAnsi="Times New Roman" w:cs="PT Serif"/>
          <w:color w:val="262626"/>
          <w:sz w:val="24"/>
          <w:szCs w:val="36"/>
        </w:rPr>
        <w:t xml:space="preserve">Учебно-методический комплекс разрабатывается по дисциплине, связанной с педагогической практикой аспиранта или с его научными интересами. </w:t>
      </w:r>
    </w:p>
    <w:p w:rsidR="0049087D" w:rsidRDefault="0049087D" w:rsidP="00485BF1">
      <w:pPr>
        <w:spacing w:after="0" w:line="288" w:lineRule="auto"/>
        <w:ind w:firstLine="357"/>
        <w:jc w:val="both"/>
        <w:rPr>
          <w:rFonts w:ascii="Times New Roman" w:hAnsi="Times New Roman"/>
          <w:sz w:val="24"/>
          <w:szCs w:val="24"/>
        </w:rPr>
      </w:pPr>
      <w:r>
        <w:rPr>
          <w:rFonts w:ascii="Times New Roman" w:hAnsi="Times New Roman" w:cs="PT Serif"/>
          <w:color w:val="262626"/>
          <w:sz w:val="24"/>
          <w:szCs w:val="36"/>
        </w:rPr>
        <w:t>УМК</w:t>
      </w:r>
      <w:r w:rsidRPr="008777AA">
        <w:rPr>
          <w:rFonts w:ascii="Times New Roman" w:hAnsi="Times New Roman" w:cs="PT Serif"/>
          <w:color w:val="262626"/>
          <w:sz w:val="24"/>
          <w:szCs w:val="36"/>
        </w:rPr>
        <w:t xml:space="preserve"> должен содержать следующие компоненты: цели и задачи дисциплины,</w:t>
      </w:r>
      <w:r>
        <w:rPr>
          <w:rFonts w:ascii="Times New Roman" w:hAnsi="Times New Roman" w:cs="PT Serif"/>
          <w:color w:val="262626"/>
          <w:sz w:val="24"/>
          <w:szCs w:val="36"/>
        </w:rPr>
        <w:t xml:space="preserve"> </w:t>
      </w:r>
      <w:r w:rsidRPr="008777AA">
        <w:rPr>
          <w:rFonts w:ascii="Times New Roman" w:hAnsi="Times New Roman" w:cs="PT Serif"/>
          <w:color w:val="262626"/>
          <w:sz w:val="24"/>
          <w:szCs w:val="36"/>
        </w:rPr>
        <w:t xml:space="preserve">место дисциплины в структуре ООП, </w:t>
      </w:r>
      <w:r>
        <w:rPr>
          <w:rFonts w:ascii="Times New Roman" w:hAnsi="Times New Roman"/>
          <w:sz w:val="24"/>
          <w:szCs w:val="24"/>
        </w:rPr>
        <w:t>объем и содержание дисциплины</w:t>
      </w:r>
      <w:r w:rsidRPr="008777AA">
        <w:rPr>
          <w:rFonts w:ascii="Times New Roman" w:hAnsi="Times New Roman"/>
          <w:sz w:val="24"/>
          <w:szCs w:val="24"/>
        </w:rPr>
        <w:t>,</w:t>
      </w:r>
      <w:r>
        <w:rPr>
          <w:rFonts w:ascii="Times New Roman" w:hAnsi="Times New Roman"/>
          <w:sz w:val="24"/>
          <w:szCs w:val="24"/>
        </w:rPr>
        <w:t xml:space="preserve"> </w:t>
      </w:r>
      <w:r w:rsidRPr="008777AA">
        <w:rPr>
          <w:rFonts w:ascii="Times New Roman" w:hAnsi="Times New Roman" w:cs="PT Serif"/>
          <w:color w:val="262626"/>
          <w:sz w:val="24"/>
          <w:szCs w:val="36"/>
        </w:rPr>
        <w:t xml:space="preserve">планируемые результаты обучения, соотнесенные с </w:t>
      </w:r>
      <w:r w:rsidRPr="008777AA">
        <w:rPr>
          <w:rFonts w:ascii="Times New Roman" w:hAnsi="Times New Roman"/>
          <w:sz w:val="24"/>
          <w:szCs w:val="24"/>
        </w:rPr>
        <w:t>планируемыми результатами освоения образовательной программы (компетенциями),</w:t>
      </w:r>
      <w:r>
        <w:rPr>
          <w:rFonts w:ascii="Times New Roman" w:hAnsi="Times New Roman"/>
          <w:sz w:val="24"/>
          <w:szCs w:val="24"/>
        </w:rPr>
        <w:t xml:space="preserve"> </w:t>
      </w:r>
      <w:r w:rsidRPr="008777AA">
        <w:rPr>
          <w:rFonts w:ascii="Times New Roman" w:hAnsi="Times New Roman"/>
          <w:sz w:val="24"/>
          <w:szCs w:val="24"/>
        </w:rPr>
        <w:t>фонд оценочных средств (критерии и процедуры оценивания результатов обучения, типовые контрольные задания), перечень учебно-методического обеспечения</w:t>
      </w:r>
      <w:r>
        <w:rPr>
          <w:rFonts w:ascii="Times New Roman" w:hAnsi="Times New Roman"/>
          <w:sz w:val="24"/>
          <w:szCs w:val="24"/>
        </w:rPr>
        <w:t xml:space="preserve">, </w:t>
      </w:r>
      <w:r w:rsidRPr="008777AA">
        <w:rPr>
          <w:rFonts w:ascii="Times New Roman" w:hAnsi="Times New Roman"/>
          <w:sz w:val="24"/>
          <w:szCs w:val="24"/>
        </w:rPr>
        <w:t>основн</w:t>
      </w:r>
      <w:r>
        <w:rPr>
          <w:rFonts w:ascii="Times New Roman" w:hAnsi="Times New Roman"/>
          <w:sz w:val="24"/>
          <w:szCs w:val="24"/>
        </w:rPr>
        <w:t xml:space="preserve">ой и дополнительной литературы. </w:t>
      </w:r>
    </w:p>
    <w:p w:rsidR="0049087D" w:rsidRPr="00AE6456" w:rsidRDefault="0049087D" w:rsidP="00485BF1">
      <w:pPr>
        <w:spacing w:after="0" w:line="288" w:lineRule="auto"/>
        <w:ind w:firstLine="357"/>
        <w:jc w:val="both"/>
        <w:rPr>
          <w:rFonts w:ascii="Times New Roman" w:hAnsi="Times New Roman"/>
          <w:sz w:val="24"/>
          <w:szCs w:val="24"/>
        </w:rPr>
      </w:pPr>
      <w:r w:rsidRPr="00AE6456">
        <w:rPr>
          <w:rFonts w:ascii="Times New Roman" w:hAnsi="Times New Roman"/>
          <w:sz w:val="24"/>
          <w:szCs w:val="24"/>
        </w:rPr>
        <w:t>Помимо представления разработанного учебно-методического комплекса, аспирант должен быть гот</w:t>
      </w:r>
      <w:r>
        <w:rPr>
          <w:rFonts w:ascii="Times New Roman" w:hAnsi="Times New Roman"/>
          <w:sz w:val="24"/>
          <w:szCs w:val="24"/>
        </w:rPr>
        <w:t>ов ответить вопросы по темам</w:t>
      </w:r>
      <w:r w:rsidRPr="00AE6456">
        <w:rPr>
          <w:rFonts w:ascii="Times New Roman" w:hAnsi="Times New Roman"/>
          <w:sz w:val="24"/>
          <w:szCs w:val="24"/>
        </w:rPr>
        <w:t>:</w:t>
      </w:r>
    </w:p>
    <w:p w:rsidR="0049087D" w:rsidRDefault="0049087D" w:rsidP="00485BF1">
      <w:pPr>
        <w:pStyle w:val="ReportMain"/>
        <w:numPr>
          <w:ilvl w:val="0"/>
          <w:numId w:val="25"/>
        </w:numPr>
        <w:suppressAutoHyphens/>
        <w:spacing w:line="288" w:lineRule="auto"/>
        <w:jc w:val="both"/>
        <w:rPr>
          <w:szCs w:val="28"/>
        </w:rPr>
      </w:pPr>
      <w:r>
        <w:rPr>
          <w:szCs w:val="28"/>
        </w:rPr>
        <w:t>Высшее образование в современном мире и задачи педагогики</w:t>
      </w:r>
    </w:p>
    <w:p w:rsidR="0049087D" w:rsidRDefault="0049087D" w:rsidP="00485BF1">
      <w:pPr>
        <w:pStyle w:val="ReportMain"/>
        <w:numPr>
          <w:ilvl w:val="0"/>
          <w:numId w:val="25"/>
        </w:numPr>
        <w:suppressAutoHyphens/>
        <w:spacing w:line="288" w:lineRule="auto"/>
        <w:jc w:val="both"/>
        <w:rPr>
          <w:szCs w:val="28"/>
        </w:rPr>
      </w:pPr>
      <w:r>
        <w:rPr>
          <w:szCs w:val="28"/>
        </w:rPr>
        <w:t>Методы и приемы педагогического воздействия.</w:t>
      </w:r>
    </w:p>
    <w:p w:rsidR="0049087D" w:rsidRDefault="0049087D" w:rsidP="00485BF1">
      <w:pPr>
        <w:pStyle w:val="ReportMain"/>
        <w:numPr>
          <w:ilvl w:val="0"/>
          <w:numId w:val="25"/>
        </w:numPr>
        <w:suppressAutoHyphens/>
        <w:spacing w:line="288" w:lineRule="auto"/>
        <w:jc w:val="both"/>
        <w:rPr>
          <w:szCs w:val="28"/>
        </w:rPr>
      </w:pPr>
      <w:r>
        <w:rPr>
          <w:szCs w:val="28"/>
        </w:rPr>
        <w:t>Цели, содержание, методы и средства обучения в высшей школе.</w:t>
      </w:r>
    </w:p>
    <w:p w:rsidR="0049087D" w:rsidRDefault="0049087D" w:rsidP="00485BF1">
      <w:pPr>
        <w:pStyle w:val="ReportMain"/>
        <w:numPr>
          <w:ilvl w:val="0"/>
          <w:numId w:val="25"/>
        </w:numPr>
        <w:suppressAutoHyphens/>
        <w:spacing w:line="288" w:lineRule="auto"/>
        <w:jc w:val="both"/>
        <w:rPr>
          <w:szCs w:val="28"/>
        </w:rPr>
      </w:pPr>
      <w:r>
        <w:rPr>
          <w:szCs w:val="28"/>
        </w:rPr>
        <w:t>Профессиональная деятельность преподавателя.</w:t>
      </w:r>
    </w:p>
    <w:p w:rsidR="0049087D" w:rsidRDefault="0049087D" w:rsidP="00485BF1">
      <w:pPr>
        <w:pStyle w:val="ReportMain"/>
        <w:numPr>
          <w:ilvl w:val="0"/>
          <w:numId w:val="25"/>
        </w:numPr>
        <w:suppressAutoHyphens/>
        <w:spacing w:line="288" w:lineRule="auto"/>
        <w:jc w:val="both"/>
        <w:rPr>
          <w:szCs w:val="28"/>
        </w:rPr>
      </w:pPr>
      <w:r>
        <w:rPr>
          <w:szCs w:val="28"/>
        </w:rPr>
        <w:t>Управление в системе образования.</w:t>
      </w:r>
    </w:p>
    <w:p w:rsidR="0049087D" w:rsidRPr="00AE6456" w:rsidRDefault="0049087D" w:rsidP="00485BF1">
      <w:pPr>
        <w:pStyle w:val="ReportMain"/>
        <w:numPr>
          <w:ilvl w:val="0"/>
          <w:numId w:val="25"/>
        </w:numPr>
        <w:suppressAutoHyphens/>
        <w:spacing w:line="288" w:lineRule="auto"/>
        <w:jc w:val="both"/>
        <w:rPr>
          <w:szCs w:val="28"/>
        </w:rPr>
      </w:pPr>
      <w:r>
        <w:rPr>
          <w:szCs w:val="28"/>
        </w:rPr>
        <w:t>Методика преподавания биологии (в соответствии с профилем подготовки)</w:t>
      </w:r>
      <w:r w:rsidRPr="00AE6456">
        <w:rPr>
          <w:szCs w:val="28"/>
        </w:rPr>
        <w:t xml:space="preserve"> </w:t>
      </w:r>
    </w:p>
    <w:p w:rsidR="0049087D" w:rsidRPr="00777A5E" w:rsidRDefault="0049087D" w:rsidP="00485BF1">
      <w:pPr>
        <w:autoSpaceDE w:val="0"/>
        <w:autoSpaceDN w:val="0"/>
        <w:adjustRightInd w:val="0"/>
        <w:spacing w:after="0" w:line="288" w:lineRule="auto"/>
        <w:jc w:val="both"/>
        <w:rPr>
          <w:rFonts w:ascii="Times" w:hAnsi="Times"/>
          <w:sz w:val="24"/>
          <w:szCs w:val="24"/>
        </w:rPr>
      </w:pPr>
    </w:p>
    <w:p w:rsidR="0049087D" w:rsidRPr="00777A5E" w:rsidRDefault="0049087D" w:rsidP="00485BF1">
      <w:pPr>
        <w:autoSpaceDE w:val="0"/>
        <w:autoSpaceDN w:val="0"/>
        <w:adjustRightInd w:val="0"/>
        <w:spacing w:after="0" w:line="288" w:lineRule="auto"/>
        <w:jc w:val="both"/>
        <w:rPr>
          <w:rFonts w:ascii="Times" w:hAnsi="Times" w:cs="TimesNewRomanPS-BoldMT"/>
          <w:b/>
          <w:bCs/>
          <w:sz w:val="24"/>
        </w:rPr>
      </w:pPr>
      <w:r>
        <w:rPr>
          <w:rFonts w:ascii="Times" w:hAnsi="Times" w:cs="TimesNewRomanPS-BoldMT"/>
          <w:b/>
          <w:bCs/>
          <w:sz w:val="24"/>
        </w:rPr>
        <w:t>5</w:t>
      </w:r>
      <w:r w:rsidRPr="00D33A92">
        <w:rPr>
          <w:rFonts w:ascii="Times" w:hAnsi="Times" w:cs="TimesNewRomanPS-BoldMT"/>
          <w:b/>
          <w:bCs/>
          <w:sz w:val="24"/>
        </w:rPr>
        <w:t>. Учебно-методическое и информационное обеспечение подготовки к государственному экзамену.</w:t>
      </w:r>
    </w:p>
    <w:p w:rsidR="0049087D" w:rsidRPr="00AE6456" w:rsidRDefault="0049087D" w:rsidP="00485BF1">
      <w:pPr>
        <w:pStyle w:val="Heading1"/>
        <w:numPr>
          <w:ilvl w:val="0"/>
          <w:numId w:val="26"/>
        </w:numPr>
        <w:shd w:val="clear" w:color="auto" w:fill="FFFFFF"/>
        <w:spacing w:beforeLines="0" w:afterLines="0" w:line="288" w:lineRule="auto"/>
        <w:ind w:left="357" w:hanging="357"/>
        <w:rPr>
          <w:rFonts w:ascii="Times New Roman" w:hAnsi="Times New Roman"/>
          <w:b w:val="0"/>
          <w:bCs/>
          <w:sz w:val="24"/>
          <w:szCs w:val="26"/>
        </w:rPr>
      </w:pPr>
      <w:r w:rsidRPr="00AE6456">
        <w:rPr>
          <w:rFonts w:ascii="Times New Roman" w:hAnsi="Times New Roman" w:cs="TimesNewRomanPS-BoldMT"/>
          <w:b w:val="0"/>
          <w:bCs/>
          <w:sz w:val="24"/>
        </w:rPr>
        <w:t xml:space="preserve">Федеральный закон «Об образовании в Российской Федерации» от </w:t>
      </w:r>
      <w:r w:rsidRPr="00AE6456">
        <w:rPr>
          <w:rFonts w:ascii="Times New Roman" w:hAnsi="Times New Roman"/>
          <w:b w:val="0"/>
          <w:bCs/>
          <w:sz w:val="24"/>
          <w:szCs w:val="26"/>
        </w:rPr>
        <w:t xml:space="preserve">29 декабря 2012 </w:t>
      </w:r>
      <w:r w:rsidRPr="00777A5E">
        <w:rPr>
          <w:rFonts w:ascii="Times New Roman" w:hAnsi="Times New Roman"/>
          <w:b w:val="0"/>
          <w:bCs/>
          <w:sz w:val="24"/>
          <w:szCs w:val="26"/>
        </w:rPr>
        <w:t>г</w:t>
      </w:r>
      <w:r w:rsidRPr="00AE6456">
        <w:rPr>
          <w:rFonts w:ascii="Times New Roman" w:hAnsi="Times New Roman"/>
          <w:b w:val="0"/>
          <w:bCs/>
          <w:sz w:val="24"/>
          <w:szCs w:val="26"/>
        </w:rPr>
        <w:t>ода № 273-ФЗ.</w:t>
      </w:r>
    </w:p>
    <w:p w:rsidR="0049087D" w:rsidRPr="00777A5E" w:rsidRDefault="0049087D" w:rsidP="00485BF1">
      <w:pPr>
        <w:pStyle w:val="ListParagraph"/>
        <w:widowControl w:val="0"/>
        <w:numPr>
          <w:ilvl w:val="0"/>
          <w:numId w:val="26"/>
        </w:numPr>
        <w:autoSpaceDE w:val="0"/>
        <w:autoSpaceDN w:val="0"/>
        <w:adjustRightInd w:val="0"/>
        <w:spacing w:after="0" w:line="288" w:lineRule="auto"/>
        <w:ind w:left="357" w:hanging="357"/>
        <w:jc w:val="both"/>
        <w:rPr>
          <w:rFonts w:ascii="Times New Roman" w:hAnsi="Times New Roman"/>
          <w:sz w:val="24"/>
        </w:rPr>
      </w:pPr>
      <w:r w:rsidRPr="00AE6456">
        <w:rPr>
          <w:rFonts w:ascii="Times New Roman" w:hAnsi="Times New Roman"/>
          <w:sz w:val="24"/>
        </w:rPr>
        <w:t>ФГОС ВО по направлению подготовки «</w:t>
      </w:r>
      <w:r>
        <w:rPr>
          <w:rFonts w:ascii="Times New Roman" w:hAnsi="Times New Roman"/>
          <w:sz w:val="24"/>
        </w:rPr>
        <w:t>Биологические науки</w:t>
      </w:r>
      <w:r w:rsidRPr="00AE6456">
        <w:rPr>
          <w:rFonts w:ascii="Times New Roman" w:hAnsi="Times New Roman"/>
          <w:sz w:val="24"/>
        </w:rPr>
        <w:t xml:space="preserve">», </w:t>
      </w:r>
      <w:hyperlink r:id="rId5" w:history="1">
        <w:r w:rsidRPr="00AE6456">
          <w:rPr>
            <w:rStyle w:val="Hyperlink"/>
            <w:rFonts w:ascii="Times New Roman" w:hAnsi="Times New Roman"/>
            <w:color w:val="auto"/>
            <w:sz w:val="24"/>
            <w:lang w:val="en-US"/>
          </w:rPr>
          <w:t>http</w:t>
        </w:r>
        <w:r w:rsidRPr="00777A5E">
          <w:rPr>
            <w:rStyle w:val="Hyperlink"/>
            <w:rFonts w:ascii="Times New Roman" w:hAnsi="Times New Roman"/>
            <w:color w:val="auto"/>
            <w:sz w:val="24"/>
          </w:rPr>
          <w:t>://</w:t>
        </w:r>
        <w:r w:rsidRPr="00AE6456">
          <w:rPr>
            <w:rStyle w:val="Hyperlink"/>
            <w:rFonts w:ascii="Times New Roman" w:hAnsi="Times New Roman"/>
            <w:color w:val="auto"/>
            <w:sz w:val="24"/>
            <w:lang w:val="en-US"/>
          </w:rPr>
          <w:t>www</w:t>
        </w:r>
        <w:r w:rsidRPr="00777A5E">
          <w:rPr>
            <w:rStyle w:val="Hyperlink"/>
            <w:rFonts w:ascii="Times New Roman" w:hAnsi="Times New Roman"/>
            <w:color w:val="auto"/>
            <w:sz w:val="24"/>
          </w:rPr>
          <w:t>.</w:t>
        </w:r>
        <w:r w:rsidRPr="00AE6456">
          <w:rPr>
            <w:rStyle w:val="Hyperlink"/>
            <w:rFonts w:ascii="Times New Roman" w:hAnsi="Times New Roman"/>
            <w:color w:val="auto"/>
            <w:sz w:val="24"/>
            <w:lang w:val="en-US"/>
          </w:rPr>
          <w:t>fgosvo</w:t>
        </w:r>
        <w:r w:rsidRPr="00777A5E">
          <w:rPr>
            <w:rStyle w:val="Hyperlink"/>
            <w:rFonts w:ascii="Times New Roman" w:hAnsi="Times New Roman"/>
            <w:color w:val="auto"/>
            <w:sz w:val="24"/>
          </w:rPr>
          <w:t>.</w:t>
        </w:r>
        <w:r w:rsidRPr="00AE6456">
          <w:rPr>
            <w:rStyle w:val="Hyperlink"/>
            <w:rFonts w:ascii="Times New Roman" w:hAnsi="Times New Roman"/>
            <w:color w:val="auto"/>
            <w:sz w:val="24"/>
            <w:lang w:val="en-US"/>
          </w:rPr>
          <w:t>ru</w:t>
        </w:r>
      </w:hyperlink>
      <w:r w:rsidRPr="00777A5E">
        <w:rPr>
          <w:rFonts w:ascii="Times New Roman" w:hAnsi="Times New Roman"/>
          <w:sz w:val="24"/>
        </w:rPr>
        <w:t>.</w:t>
      </w:r>
    </w:p>
    <w:p w:rsidR="0049087D" w:rsidRPr="00AE6456" w:rsidRDefault="0049087D" w:rsidP="00485BF1">
      <w:pPr>
        <w:pStyle w:val="ListParagraph"/>
        <w:widowControl w:val="0"/>
        <w:numPr>
          <w:ilvl w:val="0"/>
          <w:numId w:val="26"/>
        </w:numPr>
        <w:autoSpaceDE w:val="0"/>
        <w:autoSpaceDN w:val="0"/>
        <w:adjustRightInd w:val="0"/>
        <w:spacing w:after="0" w:line="288" w:lineRule="auto"/>
        <w:ind w:left="357" w:hanging="357"/>
        <w:jc w:val="both"/>
        <w:rPr>
          <w:rFonts w:ascii="Times New Roman" w:hAnsi="Times New Roman"/>
          <w:sz w:val="24"/>
          <w:szCs w:val="28"/>
        </w:rPr>
      </w:pPr>
      <w:r>
        <w:rPr>
          <w:rFonts w:ascii="Times New Roman" w:hAnsi="Times New Roman"/>
          <w:sz w:val="24"/>
        </w:rPr>
        <w:t>Образовательные стандарты</w:t>
      </w:r>
      <w:r w:rsidRPr="00AE6456">
        <w:rPr>
          <w:rFonts w:ascii="Times New Roman" w:hAnsi="Times New Roman"/>
          <w:sz w:val="24"/>
        </w:rPr>
        <w:t xml:space="preserve"> МГУ </w:t>
      </w:r>
      <w:r w:rsidRPr="00AE6456">
        <w:rPr>
          <w:rFonts w:ascii="Times New Roman" w:hAnsi="Times New Roman"/>
          <w:sz w:val="24"/>
          <w:szCs w:val="28"/>
        </w:rPr>
        <w:t>по направлению «</w:t>
      </w:r>
      <w:r>
        <w:rPr>
          <w:rFonts w:ascii="Times New Roman" w:hAnsi="Times New Roman"/>
          <w:sz w:val="24"/>
          <w:szCs w:val="28"/>
        </w:rPr>
        <w:t>Биологические науки</w:t>
      </w:r>
      <w:r w:rsidRPr="00AE6456">
        <w:rPr>
          <w:rFonts w:ascii="Times New Roman" w:hAnsi="Times New Roman"/>
          <w:sz w:val="24"/>
          <w:szCs w:val="28"/>
        </w:rPr>
        <w:t xml:space="preserve">», </w:t>
      </w:r>
      <w:hyperlink r:id="rId6" w:history="1">
        <w:r w:rsidRPr="00AE6456">
          <w:rPr>
            <w:rStyle w:val="Hyperlink"/>
            <w:rFonts w:ascii="Times New Roman" w:hAnsi="Times New Roman"/>
            <w:color w:val="auto"/>
            <w:sz w:val="24"/>
            <w:szCs w:val="28"/>
          </w:rPr>
          <w:t>http://www.msu.ru/entrance/aspirantura.php</w:t>
        </w:r>
      </w:hyperlink>
      <w:r w:rsidRPr="00AE6456">
        <w:rPr>
          <w:rFonts w:ascii="Times New Roman" w:hAnsi="Times New Roman"/>
          <w:sz w:val="24"/>
          <w:szCs w:val="28"/>
        </w:rPr>
        <w:t xml:space="preserve">, </w:t>
      </w:r>
      <w:hyperlink r:id="rId7" w:history="1">
        <w:r w:rsidRPr="00AE6456">
          <w:rPr>
            <w:rStyle w:val="Hyperlink"/>
            <w:rFonts w:ascii="Times New Roman" w:hAnsi="Times New Roman"/>
            <w:color w:val="auto"/>
            <w:sz w:val="24"/>
            <w:szCs w:val="28"/>
          </w:rPr>
          <w:t>http://www.standart.msu.ru/</w:t>
        </w:r>
      </w:hyperlink>
      <w:r w:rsidRPr="00AE6456">
        <w:rPr>
          <w:rFonts w:ascii="Times New Roman" w:hAnsi="Times New Roman"/>
          <w:sz w:val="24"/>
          <w:szCs w:val="28"/>
        </w:rPr>
        <w:t>.</w:t>
      </w:r>
    </w:p>
    <w:p w:rsidR="0049087D" w:rsidRDefault="0049087D" w:rsidP="00485BF1">
      <w:pPr>
        <w:pStyle w:val="s3"/>
        <w:numPr>
          <w:ilvl w:val="0"/>
          <w:numId w:val="26"/>
        </w:numPr>
        <w:spacing w:line="288" w:lineRule="auto"/>
        <w:ind w:left="357" w:hanging="357"/>
        <w:jc w:val="both"/>
        <w:rPr>
          <w:rFonts w:ascii="Times New Roman" w:hAnsi="Times New Roman" w:cs="Times New Roman"/>
          <w:b w:val="0"/>
          <w:sz w:val="24"/>
          <w:szCs w:val="28"/>
        </w:rPr>
      </w:pPr>
      <w:r w:rsidRPr="00215344">
        <w:rPr>
          <w:rFonts w:ascii="Times New Roman" w:hAnsi="Times New Roman" w:cs="Times New Roman"/>
          <w:b w:val="0"/>
          <w:sz w:val="24"/>
          <w:szCs w:val="28"/>
        </w:rPr>
        <w:t xml:space="preserve">Методические материалы Ассоциации классических университетов России, </w:t>
      </w:r>
      <w:hyperlink r:id="rId8" w:history="1">
        <w:r w:rsidRPr="00215344">
          <w:rPr>
            <w:rStyle w:val="Hyperlink"/>
            <w:rFonts w:ascii="Times New Roman" w:hAnsi="Times New Roman"/>
            <w:b w:val="0"/>
            <w:sz w:val="24"/>
            <w:szCs w:val="28"/>
          </w:rPr>
          <w:t>http://www.acur.msu.ru/metodical.php</w:t>
        </w:r>
      </w:hyperlink>
      <w:r w:rsidRPr="00215344">
        <w:rPr>
          <w:rFonts w:ascii="Times New Roman" w:hAnsi="Times New Roman" w:cs="Times New Roman"/>
          <w:b w:val="0"/>
          <w:sz w:val="24"/>
          <w:szCs w:val="28"/>
        </w:rPr>
        <w:t>.</w:t>
      </w:r>
    </w:p>
    <w:p w:rsidR="0049087D" w:rsidRPr="00AE6456" w:rsidRDefault="0049087D" w:rsidP="00485BF1">
      <w:pPr>
        <w:pStyle w:val="s3"/>
        <w:numPr>
          <w:ilvl w:val="0"/>
          <w:numId w:val="26"/>
        </w:numPr>
        <w:spacing w:line="288" w:lineRule="auto"/>
        <w:ind w:left="357" w:hanging="357"/>
        <w:jc w:val="both"/>
        <w:rPr>
          <w:rFonts w:ascii="Times New Roman" w:hAnsi="Times New Roman" w:cs="Times New Roman"/>
          <w:b w:val="0"/>
          <w:color w:val="FF0000"/>
          <w:sz w:val="24"/>
          <w:szCs w:val="28"/>
        </w:rPr>
      </w:pPr>
      <w:r>
        <w:rPr>
          <w:rFonts w:ascii="Times New Roman" w:hAnsi="Times New Roman" w:cs="Times New Roman"/>
          <w:b w:val="0"/>
          <w:color w:val="auto"/>
          <w:sz w:val="24"/>
          <w:szCs w:val="28"/>
        </w:rPr>
        <w:t>Смирнов С.Д. «Педагогика и психология высшего образования: от деятальности к личности». Любое издание после 2009 года.</w:t>
      </w:r>
    </w:p>
    <w:p w:rsidR="0049087D" w:rsidRPr="00F75D5F" w:rsidRDefault="0049087D" w:rsidP="00485BF1">
      <w:pPr>
        <w:pStyle w:val="s3"/>
        <w:numPr>
          <w:ilvl w:val="0"/>
          <w:numId w:val="26"/>
        </w:numPr>
        <w:spacing w:line="288" w:lineRule="auto"/>
        <w:ind w:left="357" w:hanging="357"/>
        <w:jc w:val="both"/>
        <w:rPr>
          <w:rFonts w:ascii="Times New Roman" w:hAnsi="Times New Roman" w:cs="Times New Roman"/>
          <w:b w:val="0"/>
          <w:color w:val="FF0000"/>
          <w:sz w:val="24"/>
          <w:szCs w:val="28"/>
        </w:rPr>
      </w:pPr>
      <w:r>
        <w:rPr>
          <w:rFonts w:ascii="Times New Roman" w:hAnsi="Times New Roman" w:cs="Times New Roman"/>
          <w:b w:val="0"/>
          <w:color w:val="auto"/>
          <w:sz w:val="24"/>
          <w:szCs w:val="28"/>
        </w:rPr>
        <w:t>Попков В.А., Куржуев А.В. «Теория и практика высшего профессионального образования»</w:t>
      </w:r>
      <w:r>
        <w:rPr>
          <w:rFonts w:ascii="Times New Roman" w:hAnsi="Times New Roman" w:cs="Times New Roman"/>
          <w:b w:val="0"/>
          <w:color w:val="FF0000"/>
          <w:sz w:val="24"/>
          <w:szCs w:val="28"/>
        </w:rPr>
        <w:t xml:space="preserve">. </w:t>
      </w:r>
      <w:r>
        <w:rPr>
          <w:rFonts w:ascii="Times New Roman" w:hAnsi="Times New Roman" w:cs="Times New Roman"/>
          <w:b w:val="0"/>
          <w:color w:val="auto"/>
          <w:sz w:val="24"/>
          <w:szCs w:val="28"/>
        </w:rPr>
        <w:t>М. «Академический проект», 2004.</w:t>
      </w:r>
    </w:p>
    <w:p w:rsidR="0049087D" w:rsidRPr="00AE6456" w:rsidRDefault="0049087D" w:rsidP="00485BF1">
      <w:pPr>
        <w:pStyle w:val="s3"/>
        <w:numPr>
          <w:ilvl w:val="0"/>
          <w:numId w:val="26"/>
        </w:numPr>
        <w:spacing w:line="288" w:lineRule="auto"/>
        <w:ind w:left="357" w:hanging="357"/>
        <w:jc w:val="both"/>
        <w:rPr>
          <w:rFonts w:ascii="Times New Roman" w:hAnsi="Times New Roman" w:cs="Times New Roman"/>
          <w:b w:val="0"/>
          <w:color w:val="FF0000"/>
          <w:sz w:val="24"/>
          <w:szCs w:val="28"/>
        </w:rPr>
      </w:pPr>
      <w:r>
        <w:rPr>
          <w:rFonts w:ascii="Times New Roman" w:hAnsi="Times New Roman" w:cs="Times New Roman"/>
          <w:b w:val="0"/>
          <w:color w:val="auto"/>
          <w:sz w:val="24"/>
          <w:szCs w:val="28"/>
        </w:rPr>
        <w:t>Нуркова В.В., Березанская Н.Б. «Общая психология». М.: «Юрайт», 2013.</w:t>
      </w:r>
    </w:p>
    <w:p w:rsidR="0049087D" w:rsidRDefault="0049087D" w:rsidP="00485BF1">
      <w:pPr>
        <w:pStyle w:val="s3"/>
        <w:numPr>
          <w:ilvl w:val="0"/>
          <w:numId w:val="26"/>
        </w:numPr>
        <w:spacing w:line="288" w:lineRule="auto"/>
        <w:ind w:left="357" w:hanging="357"/>
        <w:jc w:val="both"/>
        <w:rPr>
          <w:rFonts w:ascii="Times New Roman" w:hAnsi="Times New Roman" w:cs="Times New Roman"/>
          <w:b w:val="0"/>
          <w:sz w:val="24"/>
          <w:szCs w:val="28"/>
        </w:rPr>
      </w:pPr>
      <w:r>
        <w:rPr>
          <w:rFonts w:ascii="Times New Roman" w:hAnsi="Times New Roman" w:cs="Times New Roman"/>
          <w:b w:val="0"/>
          <w:sz w:val="24"/>
          <w:szCs w:val="28"/>
        </w:rPr>
        <w:t>Гиппенрейтер Ю.Б. Введение в психологию. Любое издание.</w:t>
      </w:r>
    </w:p>
    <w:p w:rsidR="0049087D" w:rsidRPr="00777A5E" w:rsidRDefault="0049087D" w:rsidP="00485BF1">
      <w:pPr>
        <w:autoSpaceDE w:val="0"/>
        <w:autoSpaceDN w:val="0"/>
        <w:adjustRightInd w:val="0"/>
        <w:spacing w:after="0" w:line="288" w:lineRule="auto"/>
        <w:jc w:val="both"/>
        <w:rPr>
          <w:rFonts w:ascii="Times" w:hAnsi="Times"/>
          <w:szCs w:val="24"/>
        </w:rPr>
      </w:pPr>
    </w:p>
    <w:p w:rsidR="0049087D" w:rsidRPr="008D3F21" w:rsidRDefault="0049087D" w:rsidP="00485BF1">
      <w:pPr>
        <w:spacing w:after="0" w:line="288" w:lineRule="auto"/>
        <w:jc w:val="both"/>
        <w:rPr>
          <w:rFonts w:ascii="Times" w:hAnsi="Times"/>
          <w:b/>
          <w:sz w:val="24"/>
          <w:szCs w:val="24"/>
        </w:rPr>
      </w:pPr>
      <w:r>
        <w:rPr>
          <w:rFonts w:ascii="Times" w:hAnsi="Times"/>
          <w:b/>
          <w:sz w:val="24"/>
          <w:szCs w:val="24"/>
        </w:rPr>
        <w:t>6</w:t>
      </w:r>
      <w:r w:rsidRPr="00215344">
        <w:rPr>
          <w:rFonts w:ascii="Times" w:hAnsi="Times"/>
          <w:b/>
          <w:sz w:val="24"/>
          <w:szCs w:val="24"/>
        </w:rPr>
        <w:t xml:space="preserve">. Критерии </w:t>
      </w:r>
      <w:r w:rsidRPr="00215344">
        <w:rPr>
          <w:rFonts w:ascii="Times New Roman" w:hAnsi="Times New Roman"/>
          <w:b/>
          <w:sz w:val="24"/>
          <w:szCs w:val="24"/>
        </w:rPr>
        <w:t xml:space="preserve">и процедуры </w:t>
      </w:r>
      <w:r w:rsidRPr="00215344">
        <w:rPr>
          <w:rFonts w:ascii="Times" w:hAnsi="Times"/>
          <w:b/>
          <w:sz w:val="24"/>
          <w:szCs w:val="24"/>
        </w:rPr>
        <w:t>оценивания аспиранта на государственном экзамене.</w:t>
      </w:r>
    </w:p>
    <w:p w:rsidR="0049087D" w:rsidRPr="008D3F21" w:rsidRDefault="0049087D" w:rsidP="00485BF1">
      <w:pPr>
        <w:pStyle w:val="ReportMain"/>
        <w:suppressAutoHyphens/>
        <w:spacing w:line="288" w:lineRule="auto"/>
        <w:ind w:firstLine="357"/>
        <w:jc w:val="both"/>
        <w:rPr>
          <w:szCs w:val="28"/>
        </w:rPr>
      </w:pPr>
      <w:r w:rsidRPr="008D3F21">
        <w:rPr>
          <w:szCs w:val="28"/>
        </w:rPr>
        <w:t>Для оценки готовности выпускника к видам профессиональной деятельности и степени сформированности компетенций</w:t>
      </w:r>
      <w:r>
        <w:rPr>
          <w:szCs w:val="28"/>
        </w:rPr>
        <w:t xml:space="preserve"> </w:t>
      </w:r>
      <w:r w:rsidRPr="008D3F21">
        <w:rPr>
          <w:szCs w:val="28"/>
        </w:rPr>
        <w:t xml:space="preserve">экзаменационная комиссия </w:t>
      </w:r>
    </w:p>
    <w:p w:rsidR="0049087D" w:rsidRPr="008D3F21" w:rsidRDefault="0049087D" w:rsidP="00485BF1">
      <w:pPr>
        <w:pStyle w:val="ReportMain"/>
        <w:suppressAutoHyphens/>
        <w:spacing w:line="288" w:lineRule="auto"/>
        <w:ind w:firstLine="357"/>
        <w:jc w:val="both"/>
        <w:rPr>
          <w:szCs w:val="28"/>
        </w:rPr>
      </w:pPr>
      <w:r w:rsidRPr="008D3F21">
        <w:rPr>
          <w:szCs w:val="28"/>
        </w:rPr>
        <w:t xml:space="preserve">1) </w:t>
      </w:r>
      <w:r>
        <w:rPr>
          <w:szCs w:val="28"/>
        </w:rPr>
        <w:t>рассматривает</w:t>
      </w:r>
      <w:r w:rsidRPr="008D3F21">
        <w:rPr>
          <w:szCs w:val="28"/>
        </w:rPr>
        <w:t xml:space="preserve"> представленные выпускником материалы, в которые включаются: </w:t>
      </w:r>
      <w:r>
        <w:rPr>
          <w:szCs w:val="28"/>
        </w:rPr>
        <w:t xml:space="preserve">учебно-методический комплекс по дисциплине и отзывы на него, </w:t>
      </w:r>
      <w:r w:rsidRPr="008D3F21">
        <w:rPr>
          <w:szCs w:val="28"/>
        </w:rPr>
        <w:t>от</w:t>
      </w:r>
      <w:r>
        <w:rPr>
          <w:szCs w:val="28"/>
        </w:rPr>
        <w:t>четы по педагогической практике;</w:t>
      </w:r>
      <w:r w:rsidRPr="008D3F21">
        <w:rPr>
          <w:szCs w:val="28"/>
        </w:rPr>
        <w:t xml:space="preserve"> другие документы, подтверждающие личностное и профессиональное развитие (при наличии);</w:t>
      </w:r>
    </w:p>
    <w:p w:rsidR="0049087D" w:rsidRDefault="0049087D" w:rsidP="00485BF1">
      <w:pPr>
        <w:pStyle w:val="ReportMain"/>
        <w:suppressAutoHyphens/>
        <w:spacing w:line="288" w:lineRule="auto"/>
        <w:ind w:firstLine="357"/>
        <w:jc w:val="both"/>
        <w:rPr>
          <w:szCs w:val="28"/>
        </w:rPr>
      </w:pPr>
      <w:r w:rsidRPr="008D3F21">
        <w:rPr>
          <w:szCs w:val="28"/>
        </w:rPr>
        <w:t xml:space="preserve">2) заслушивает </w:t>
      </w:r>
      <w:r>
        <w:rPr>
          <w:szCs w:val="28"/>
        </w:rPr>
        <w:t>выступление</w:t>
      </w:r>
      <w:r w:rsidRPr="008D3F21">
        <w:rPr>
          <w:szCs w:val="28"/>
        </w:rPr>
        <w:t xml:space="preserve"> </w:t>
      </w:r>
      <w:r>
        <w:rPr>
          <w:szCs w:val="28"/>
        </w:rPr>
        <w:t>аспиранта о разработанном учебно-методическом комплексе, об опыте педагогической деятельности;</w:t>
      </w:r>
    </w:p>
    <w:p w:rsidR="0049087D" w:rsidRDefault="0049087D" w:rsidP="00485BF1">
      <w:pPr>
        <w:pStyle w:val="ReportMain"/>
        <w:suppressAutoHyphens/>
        <w:spacing w:line="288" w:lineRule="auto"/>
        <w:ind w:firstLine="357"/>
        <w:jc w:val="both"/>
        <w:rPr>
          <w:szCs w:val="28"/>
        </w:rPr>
      </w:pPr>
      <w:r>
        <w:rPr>
          <w:szCs w:val="28"/>
        </w:rPr>
        <w:t xml:space="preserve">3) проводит собеседование по вопросам, связанным с преподаванием по разработанному учебно-методическому комплексу. </w:t>
      </w:r>
    </w:p>
    <w:p w:rsidR="0049087D" w:rsidRDefault="0049087D" w:rsidP="00485BF1">
      <w:pPr>
        <w:pStyle w:val="ReportMain"/>
        <w:suppressAutoHyphens/>
        <w:spacing w:line="288" w:lineRule="auto"/>
        <w:ind w:firstLine="357"/>
        <w:jc w:val="both"/>
        <w:rPr>
          <w:szCs w:val="28"/>
        </w:rPr>
      </w:pPr>
      <w:r>
        <w:rPr>
          <w:szCs w:val="28"/>
        </w:rPr>
        <w:t>Оценка «отлично» – учебно-методический комплекс соответствует требованиям, содержит все необходимые компоненты, аккуратно оформлен; выпускник хорошо разбирается в тематике дисциплины; правильно представляет планируемые результаты обучения по дисциплине и обоснованно выбирает соответствующие оценочные средства; имеет сформированные знания о системе высшего образования в России.</w:t>
      </w:r>
    </w:p>
    <w:p w:rsidR="0049087D" w:rsidRPr="00AD6381" w:rsidRDefault="0049087D" w:rsidP="00485BF1">
      <w:pPr>
        <w:pStyle w:val="ReportMain"/>
        <w:suppressAutoHyphens/>
        <w:spacing w:line="288" w:lineRule="auto"/>
        <w:ind w:firstLine="357"/>
        <w:jc w:val="both"/>
        <w:rPr>
          <w:szCs w:val="28"/>
        </w:rPr>
      </w:pPr>
      <w:r w:rsidRPr="00AD6381">
        <w:rPr>
          <w:szCs w:val="28"/>
        </w:rPr>
        <w:t>Оценка «хорошо» – учебно-методический комплекс соответствует требованиям, содержит все необходимые компоненты, аккуратно оформлен; выпускник хорошо разбирается в тематике дисциплины; в целом правильно представляет планируемые результаты обучения</w:t>
      </w:r>
      <w:r>
        <w:rPr>
          <w:szCs w:val="28"/>
        </w:rPr>
        <w:t>;</w:t>
      </w:r>
      <w:r w:rsidRPr="00AD6381">
        <w:rPr>
          <w:szCs w:val="28"/>
        </w:rPr>
        <w:t xml:space="preserve"> подбирает оценочные средства, но без полной проверки всех формируемых дисциплиной компетенций; имеет содержащие отдель</w:t>
      </w:r>
      <w:r>
        <w:rPr>
          <w:szCs w:val="28"/>
        </w:rPr>
        <w:t>ные пробелы</w:t>
      </w:r>
      <w:r w:rsidRPr="00AD6381">
        <w:rPr>
          <w:szCs w:val="28"/>
        </w:rPr>
        <w:t xml:space="preserve"> знания о системе высшего образования в России.</w:t>
      </w:r>
    </w:p>
    <w:p w:rsidR="0049087D" w:rsidRPr="00AD6381" w:rsidRDefault="0049087D" w:rsidP="00485BF1">
      <w:pPr>
        <w:pStyle w:val="ReportMain"/>
        <w:suppressAutoHyphens/>
        <w:spacing w:line="288" w:lineRule="auto"/>
        <w:ind w:firstLine="357"/>
        <w:jc w:val="both"/>
        <w:rPr>
          <w:szCs w:val="28"/>
        </w:rPr>
      </w:pPr>
      <w:r w:rsidRPr="00AD6381">
        <w:rPr>
          <w:szCs w:val="28"/>
        </w:rPr>
        <w:t>Оценка «удовлетворительно» – учебно-методический комплекс содержит не все необходимые компоненты; выпускник разбирается в тематике дисциплины, приводит, но с существенными замечаниями, планируемые результаты обучения и оценочные средства, имеет фрагментарные знания о системе высшего образования в России.</w:t>
      </w:r>
    </w:p>
    <w:p w:rsidR="0049087D" w:rsidRDefault="0049087D" w:rsidP="00485BF1">
      <w:pPr>
        <w:pStyle w:val="ReportMain"/>
        <w:suppressAutoHyphens/>
        <w:spacing w:line="288" w:lineRule="auto"/>
        <w:ind w:firstLine="357"/>
        <w:jc w:val="both"/>
        <w:rPr>
          <w:szCs w:val="28"/>
        </w:rPr>
      </w:pPr>
      <w:r>
        <w:rPr>
          <w:szCs w:val="28"/>
        </w:rPr>
        <w:t>Оценка «неудовлетворительно» – учебно-методический комплекс не соответствует требованиям; выпускник плохо разбирается в тематике дисциплины; не имеет знаний о системе высшего образования в России.</w:t>
      </w:r>
    </w:p>
    <w:p w:rsidR="0049087D" w:rsidRPr="00FC3BB7" w:rsidRDefault="0049087D" w:rsidP="00485BF1">
      <w:pPr>
        <w:spacing w:after="0" w:line="288" w:lineRule="auto"/>
        <w:jc w:val="both"/>
        <w:rPr>
          <w:rFonts w:ascii="Times New Roman" w:hAnsi="Times New Roman"/>
          <w:sz w:val="24"/>
          <w:szCs w:val="24"/>
        </w:rPr>
      </w:pPr>
    </w:p>
    <w:p w:rsidR="0049087D" w:rsidRPr="00777A5E" w:rsidRDefault="0049087D" w:rsidP="00485BF1">
      <w:pPr>
        <w:pStyle w:val="ListParagraph"/>
        <w:spacing w:after="0" w:line="288" w:lineRule="auto"/>
        <w:ind w:left="0"/>
        <w:jc w:val="both"/>
        <w:rPr>
          <w:rFonts w:ascii="Times" w:hAnsi="Times"/>
          <w:b/>
          <w:sz w:val="24"/>
          <w:szCs w:val="28"/>
        </w:rPr>
      </w:pPr>
      <w:r w:rsidRPr="00D32989">
        <w:rPr>
          <w:rFonts w:ascii="Times" w:hAnsi="Times"/>
          <w:b/>
          <w:sz w:val="24"/>
          <w:szCs w:val="28"/>
        </w:rPr>
        <w:t xml:space="preserve">7. </w:t>
      </w:r>
      <w:r>
        <w:rPr>
          <w:rFonts w:ascii="Times New Roman" w:hAnsi="Times New Roman"/>
          <w:b/>
          <w:sz w:val="24"/>
          <w:szCs w:val="28"/>
        </w:rPr>
        <w:t xml:space="preserve">Требования к </w:t>
      </w:r>
      <w:r w:rsidRPr="00D32989">
        <w:rPr>
          <w:rFonts w:ascii="Times" w:hAnsi="Times"/>
          <w:b/>
          <w:sz w:val="24"/>
          <w:szCs w:val="28"/>
        </w:rPr>
        <w:t xml:space="preserve"> </w:t>
      </w:r>
      <w:r>
        <w:rPr>
          <w:rFonts w:ascii="Times New Roman" w:hAnsi="Times New Roman"/>
          <w:b/>
          <w:sz w:val="24"/>
          <w:szCs w:val="28"/>
        </w:rPr>
        <w:t>научно-квалификационной работе (диссертации) и научному докладу</w:t>
      </w:r>
      <w:r>
        <w:rPr>
          <w:rFonts w:ascii="Times" w:hAnsi="Times"/>
          <w:b/>
          <w:sz w:val="24"/>
          <w:szCs w:val="28"/>
        </w:rPr>
        <w:t>.</w:t>
      </w:r>
    </w:p>
    <w:p w:rsidR="0049087D" w:rsidRPr="007A18BD" w:rsidRDefault="0049087D" w:rsidP="00485BF1">
      <w:pPr>
        <w:spacing w:after="0" w:line="288" w:lineRule="auto"/>
        <w:ind w:firstLine="357"/>
        <w:jc w:val="both"/>
        <w:rPr>
          <w:rFonts w:ascii="Times New Roman" w:hAnsi="Times New Roman"/>
          <w:sz w:val="24"/>
          <w:szCs w:val="28"/>
        </w:rPr>
      </w:pPr>
      <w:r w:rsidRPr="007A18BD">
        <w:rPr>
          <w:rFonts w:ascii="Times New Roman" w:hAnsi="Times New Roman"/>
          <w:sz w:val="24"/>
          <w:szCs w:val="28"/>
        </w:rPr>
        <w:t>Результатом научно-исследовательской деятельности аспиранта должна быть научно-квалификационная работа (диссертация), выполненная в соответствии с п.</w:t>
      </w:r>
      <w:r w:rsidRPr="00777A5E">
        <w:rPr>
          <w:rFonts w:ascii="Times New Roman" w:hAnsi="Times New Roman"/>
          <w:sz w:val="24"/>
          <w:szCs w:val="28"/>
        </w:rPr>
        <w:t xml:space="preserve"> </w:t>
      </w:r>
      <w:r w:rsidRPr="007A18BD">
        <w:rPr>
          <w:rFonts w:ascii="Times New Roman" w:hAnsi="Times New Roman"/>
          <w:sz w:val="24"/>
          <w:szCs w:val="28"/>
        </w:rPr>
        <w:t xml:space="preserve">9-14 «Положения о присуждении ученых степеней» (утв. постановлением Правительства РФ от 24 сентября </w:t>
      </w:r>
      <w:smartTag w:uri="urn:schemas-microsoft-com:office:smarttags" w:element="metricconverter">
        <w:smartTagPr>
          <w:attr w:name="ProductID" w:val="2013 г"/>
        </w:smartTagPr>
        <w:r w:rsidRPr="007A18BD">
          <w:rPr>
            <w:rFonts w:ascii="Times New Roman" w:hAnsi="Times New Roman"/>
            <w:sz w:val="24"/>
            <w:szCs w:val="28"/>
          </w:rPr>
          <w:t>2013 г</w:t>
        </w:r>
      </w:smartTag>
      <w:r w:rsidRPr="007A18BD">
        <w:rPr>
          <w:rFonts w:ascii="Times New Roman" w:hAnsi="Times New Roman"/>
          <w:sz w:val="24"/>
          <w:szCs w:val="28"/>
        </w:rPr>
        <w:t xml:space="preserve">. </w:t>
      </w:r>
      <w:r>
        <w:rPr>
          <w:rFonts w:ascii="Times New Roman" w:hAnsi="Times New Roman"/>
          <w:sz w:val="24"/>
          <w:szCs w:val="28"/>
        </w:rPr>
        <w:t>№</w:t>
      </w:r>
      <w:r w:rsidRPr="007A18BD">
        <w:rPr>
          <w:rFonts w:ascii="Times New Roman" w:hAnsi="Times New Roman"/>
          <w:sz w:val="24"/>
          <w:szCs w:val="28"/>
        </w:rPr>
        <w:t xml:space="preserve"> 842). В научно-квалификационной работе (диссертации) должно содержаться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значение для развития науки.</w:t>
      </w:r>
    </w:p>
    <w:p w:rsidR="0049087D" w:rsidRPr="007A18BD" w:rsidRDefault="0049087D" w:rsidP="00485BF1">
      <w:pPr>
        <w:spacing w:after="0" w:line="288" w:lineRule="auto"/>
        <w:ind w:firstLine="357"/>
        <w:jc w:val="both"/>
        <w:rPr>
          <w:rFonts w:ascii="Times New Roman" w:hAnsi="Times New Roman"/>
          <w:sz w:val="24"/>
          <w:szCs w:val="28"/>
        </w:rPr>
      </w:pPr>
      <w:r w:rsidRPr="007A18BD">
        <w:rPr>
          <w:rFonts w:ascii="Times New Roman" w:hAnsi="Times New Roman"/>
          <w:sz w:val="24"/>
          <w:szCs w:val="28"/>
        </w:rPr>
        <w:t xml:space="preserve">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 </w:t>
      </w:r>
    </w:p>
    <w:p w:rsidR="0049087D" w:rsidRPr="007A18BD" w:rsidRDefault="0049087D" w:rsidP="00485BF1">
      <w:pPr>
        <w:spacing w:after="0" w:line="288" w:lineRule="auto"/>
        <w:ind w:firstLine="357"/>
        <w:jc w:val="both"/>
        <w:rPr>
          <w:rFonts w:ascii="Times New Roman" w:hAnsi="Times New Roman"/>
          <w:sz w:val="24"/>
          <w:szCs w:val="28"/>
        </w:rPr>
      </w:pPr>
      <w:r w:rsidRPr="007A18BD">
        <w:rPr>
          <w:rFonts w:ascii="Times New Roman" w:hAnsi="Times New Roman"/>
          <w:sz w:val="24"/>
          <w:szCs w:val="28"/>
        </w:rPr>
        <w:t>Научно-квалификационная работа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Предложенные аспирантом решения должны быть аргументированы и оценены по сравнению с другими известными решениями.</w:t>
      </w:r>
    </w:p>
    <w:p w:rsidR="0049087D" w:rsidRPr="007A18BD" w:rsidRDefault="0049087D" w:rsidP="00485BF1">
      <w:pPr>
        <w:spacing w:after="0" w:line="288" w:lineRule="auto"/>
        <w:ind w:firstLine="357"/>
        <w:jc w:val="both"/>
        <w:rPr>
          <w:rFonts w:ascii="Times New Roman" w:hAnsi="Times New Roman"/>
          <w:sz w:val="24"/>
          <w:szCs w:val="28"/>
        </w:rPr>
      </w:pPr>
      <w:r w:rsidRPr="007A18BD">
        <w:rPr>
          <w:rFonts w:ascii="Times New Roman" w:hAnsi="Times New Roman"/>
          <w:sz w:val="24"/>
          <w:szCs w:val="28"/>
        </w:rPr>
        <w:t xml:space="preserve">Основные научные результаты проведенного исследования должны быть опубликованы в рецензируемых научных изданиях и журналах (не менее </w:t>
      </w:r>
      <w:r>
        <w:rPr>
          <w:rFonts w:ascii="Times New Roman" w:hAnsi="Times New Roman"/>
          <w:sz w:val="24"/>
          <w:szCs w:val="28"/>
        </w:rPr>
        <w:t>3</w:t>
      </w:r>
      <w:r w:rsidRPr="007A18BD">
        <w:rPr>
          <w:rFonts w:ascii="Times New Roman" w:hAnsi="Times New Roman"/>
          <w:sz w:val="24"/>
          <w:szCs w:val="28"/>
        </w:rPr>
        <w:t xml:space="preserve"> публикаций)</w:t>
      </w:r>
      <w:r>
        <w:rPr>
          <w:rFonts w:ascii="Times New Roman" w:hAnsi="Times New Roman"/>
          <w:sz w:val="24"/>
          <w:szCs w:val="28"/>
        </w:rPr>
        <w:t xml:space="preserve"> или приняты к печати (о чем должны быть представлено подтвеждение из редакции)</w:t>
      </w:r>
      <w:r w:rsidRPr="007A18BD">
        <w:rPr>
          <w:rFonts w:ascii="Times New Roman" w:hAnsi="Times New Roman"/>
          <w:color w:val="FF6600"/>
          <w:sz w:val="24"/>
          <w:szCs w:val="28"/>
        </w:rPr>
        <w:t>.</w:t>
      </w:r>
      <w:r w:rsidRPr="007A18BD">
        <w:rPr>
          <w:rFonts w:ascii="Times New Roman" w:hAnsi="Times New Roman"/>
          <w:sz w:val="24"/>
          <w:szCs w:val="28"/>
        </w:rPr>
        <w:t xml:space="preserve"> К публикациям, в которых излагаются основные научные результаты научно-исследовательской работы, приравниваются патенты на изобретения или свидетельства, зарегистрированные в установленном порядке.</w:t>
      </w:r>
    </w:p>
    <w:p w:rsidR="0049087D" w:rsidRPr="007A18BD" w:rsidRDefault="0049087D" w:rsidP="00B60269">
      <w:pPr>
        <w:spacing w:after="0" w:line="288" w:lineRule="auto"/>
        <w:ind w:firstLine="357"/>
        <w:jc w:val="both"/>
        <w:rPr>
          <w:rFonts w:ascii="Times New Roman" w:hAnsi="Times New Roman"/>
          <w:sz w:val="24"/>
          <w:szCs w:val="28"/>
        </w:rPr>
      </w:pPr>
      <w:r w:rsidRPr="007A18BD">
        <w:rPr>
          <w:rFonts w:ascii="Times New Roman" w:hAnsi="Times New Roman"/>
          <w:sz w:val="24"/>
          <w:szCs w:val="28"/>
        </w:rPr>
        <w:t>Содержание научно-квалификационной работы должно включать:</w:t>
      </w:r>
      <w:r>
        <w:rPr>
          <w:rFonts w:ascii="Times New Roman" w:hAnsi="Times New Roman"/>
          <w:sz w:val="24"/>
          <w:szCs w:val="28"/>
        </w:rPr>
        <w:t xml:space="preserve"> </w:t>
      </w:r>
      <w:r w:rsidRPr="007A18BD">
        <w:rPr>
          <w:rFonts w:ascii="Times New Roman" w:hAnsi="Times New Roman"/>
          <w:sz w:val="24"/>
          <w:szCs w:val="28"/>
        </w:rPr>
        <w:t>обоснование актуальности темы, обусловленной потребностями теории и практики и степенью разработанности в научной и научно-практической литературе;</w:t>
      </w:r>
      <w:r>
        <w:rPr>
          <w:rFonts w:ascii="Times New Roman" w:hAnsi="Times New Roman"/>
          <w:sz w:val="24"/>
          <w:szCs w:val="28"/>
        </w:rPr>
        <w:t xml:space="preserve"> </w:t>
      </w:r>
      <w:r w:rsidRPr="007A18BD">
        <w:rPr>
          <w:rFonts w:ascii="Times New Roman" w:hAnsi="Times New Roman"/>
          <w:sz w:val="24"/>
          <w:szCs w:val="28"/>
        </w:rPr>
        <w:t>изложение теоретических и практических положений, раскрывающих предмет НКР;</w:t>
      </w:r>
      <w:r>
        <w:rPr>
          <w:rFonts w:ascii="Times New Roman" w:hAnsi="Times New Roman"/>
          <w:sz w:val="24"/>
          <w:szCs w:val="28"/>
        </w:rPr>
        <w:t xml:space="preserve"> </w:t>
      </w:r>
      <w:r w:rsidRPr="007A18BD">
        <w:rPr>
          <w:rFonts w:ascii="Times New Roman" w:hAnsi="Times New Roman"/>
          <w:sz w:val="24"/>
          <w:szCs w:val="28"/>
        </w:rPr>
        <w:t>графический материал (рисунки, графики и пр.) (при необходимости);</w:t>
      </w:r>
      <w:r>
        <w:rPr>
          <w:rFonts w:ascii="Times New Roman" w:hAnsi="Times New Roman"/>
          <w:sz w:val="24"/>
          <w:szCs w:val="28"/>
        </w:rPr>
        <w:t xml:space="preserve"> </w:t>
      </w:r>
      <w:r w:rsidRPr="007A18BD">
        <w:rPr>
          <w:rFonts w:ascii="Times New Roman" w:hAnsi="Times New Roman"/>
          <w:sz w:val="24"/>
          <w:szCs w:val="28"/>
        </w:rPr>
        <w:t xml:space="preserve">выводы, рекомендации и предложения; </w:t>
      </w:r>
      <w:r>
        <w:rPr>
          <w:rFonts w:ascii="Times New Roman" w:hAnsi="Times New Roman"/>
          <w:sz w:val="24"/>
          <w:szCs w:val="28"/>
        </w:rPr>
        <w:t xml:space="preserve"> </w:t>
      </w:r>
      <w:r w:rsidRPr="007A18BD">
        <w:rPr>
          <w:rFonts w:ascii="Times New Roman" w:hAnsi="Times New Roman"/>
          <w:sz w:val="24"/>
          <w:szCs w:val="28"/>
        </w:rPr>
        <w:t>сп</w:t>
      </w:r>
      <w:r>
        <w:rPr>
          <w:rFonts w:ascii="Times New Roman" w:hAnsi="Times New Roman"/>
          <w:sz w:val="24"/>
          <w:szCs w:val="28"/>
        </w:rPr>
        <w:t>исок использованных источников</w:t>
      </w:r>
      <w:r w:rsidRPr="007A18BD">
        <w:rPr>
          <w:rFonts w:ascii="Times New Roman" w:hAnsi="Times New Roman"/>
          <w:sz w:val="24"/>
          <w:szCs w:val="28"/>
        </w:rPr>
        <w:t>.</w:t>
      </w:r>
    </w:p>
    <w:p w:rsidR="0049087D" w:rsidRPr="00AC6FE4" w:rsidRDefault="0049087D" w:rsidP="00485BF1">
      <w:pPr>
        <w:spacing w:after="0" w:line="288" w:lineRule="auto"/>
        <w:ind w:firstLine="357"/>
        <w:jc w:val="both"/>
        <w:rPr>
          <w:rFonts w:ascii="Times New Roman" w:hAnsi="Times New Roman"/>
          <w:b/>
          <w:sz w:val="24"/>
          <w:szCs w:val="28"/>
        </w:rPr>
      </w:pPr>
      <w:r>
        <w:rPr>
          <w:rFonts w:ascii="Times New Roman" w:hAnsi="Times New Roman"/>
          <w:b/>
          <w:sz w:val="24"/>
          <w:szCs w:val="28"/>
        </w:rPr>
        <w:t>Требования к тексту</w:t>
      </w:r>
      <w:r w:rsidRPr="00AC6FE4">
        <w:rPr>
          <w:rFonts w:ascii="Times New Roman" w:hAnsi="Times New Roman"/>
          <w:b/>
          <w:sz w:val="24"/>
          <w:szCs w:val="28"/>
        </w:rPr>
        <w:t xml:space="preserve"> НКР:</w:t>
      </w:r>
    </w:p>
    <w:p w:rsidR="0049087D" w:rsidRPr="00F217D9" w:rsidRDefault="0049087D" w:rsidP="00F217D9">
      <w:pPr>
        <w:spacing w:after="0" w:line="288" w:lineRule="auto"/>
        <w:ind w:firstLine="357"/>
        <w:jc w:val="both"/>
        <w:rPr>
          <w:rFonts w:ascii="Times New Roman" w:hAnsi="Times New Roman"/>
          <w:sz w:val="24"/>
          <w:szCs w:val="28"/>
        </w:rPr>
      </w:pPr>
      <w:r w:rsidRPr="007A18BD">
        <w:rPr>
          <w:rFonts w:ascii="Times New Roman" w:hAnsi="Times New Roman"/>
          <w:sz w:val="24"/>
          <w:szCs w:val="28"/>
        </w:rPr>
        <w:t xml:space="preserve">Материалы научно-квалификационной работы должны состоять из структурных элементов, расположенных в следующем порядке: </w:t>
      </w:r>
      <w:r w:rsidRPr="00F217D9">
        <w:rPr>
          <w:rFonts w:ascii="Times New Roman" w:hAnsi="Times New Roman"/>
          <w:sz w:val="24"/>
          <w:szCs w:val="28"/>
        </w:rPr>
        <w:t xml:space="preserve">титульный лист; содержание с указанием номеров страниц; введение; </w:t>
      </w:r>
      <w:r>
        <w:rPr>
          <w:rFonts w:ascii="Times New Roman" w:hAnsi="Times New Roman"/>
          <w:sz w:val="24"/>
          <w:szCs w:val="28"/>
        </w:rPr>
        <w:t xml:space="preserve"> </w:t>
      </w:r>
      <w:r w:rsidRPr="00F217D9">
        <w:rPr>
          <w:rFonts w:ascii="Times New Roman" w:hAnsi="Times New Roman"/>
          <w:sz w:val="24"/>
          <w:szCs w:val="28"/>
        </w:rPr>
        <w:t xml:space="preserve">основная часть (главы, параграфы, пункты, подпункты); </w:t>
      </w:r>
      <w:r>
        <w:rPr>
          <w:rFonts w:ascii="Times New Roman" w:hAnsi="Times New Roman"/>
          <w:sz w:val="24"/>
          <w:szCs w:val="28"/>
        </w:rPr>
        <w:t xml:space="preserve"> </w:t>
      </w:r>
      <w:r w:rsidRPr="00F217D9">
        <w:rPr>
          <w:rFonts w:ascii="Times New Roman" w:hAnsi="Times New Roman"/>
          <w:sz w:val="24"/>
          <w:szCs w:val="28"/>
        </w:rPr>
        <w:t>заключение; список использованных источников и литературы; приложения (при необходимости).</w:t>
      </w:r>
    </w:p>
    <w:p w:rsidR="0049087D" w:rsidRDefault="0049087D" w:rsidP="00485BF1">
      <w:pPr>
        <w:spacing w:after="0" w:line="288" w:lineRule="auto"/>
        <w:ind w:firstLine="357"/>
        <w:jc w:val="both"/>
        <w:rPr>
          <w:rFonts w:ascii="Times New Roman" w:hAnsi="Times New Roman"/>
          <w:sz w:val="24"/>
          <w:szCs w:val="28"/>
        </w:rPr>
      </w:pPr>
      <w:r w:rsidRPr="007A18BD">
        <w:rPr>
          <w:rFonts w:ascii="Times New Roman" w:hAnsi="Times New Roman"/>
          <w:sz w:val="24"/>
          <w:szCs w:val="28"/>
        </w:rPr>
        <w:t>Введение содержит четкое обоснование актуальности выбранной темы, степень разработанности проблемы исследования, определение проблемы, цели, объекта, предмета и задач исследования, формулировку гипотезы (если это предусмотрено видом исследования), раскрытие методологических и теоретических основ исследования, перечень используемых методов исследования с указанием опытно-экспериментальной базы, формулировку научной новизны, теоретической и практической значимости исследования; раскрытие положений, выносимых на защиту, апробацию и внедрение результатов исследования (публикации</w:t>
      </w:r>
      <w:r>
        <w:rPr>
          <w:rFonts w:ascii="Times New Roman" w:hAnsi="Times New Roman"/>
          <w:sz w:val="24"/>
          <w:szCs w:val="28"/>
        </w:rPr>
        <w:t>, патенты, свидетельства</w:t>
      </w:r>
      <w:r w:rsidRPr="007A18BD">
        <w:rPr>
          <w:rFonts w:ascii="Times New Roman" w:hAnsi="Times New Roman"/>
          <w:sz w:val="24"/>
          <w:szCs w:val="28"/>
        </w:rPr>
        <w:t>).</w:t>
      </w:r>
    </w:p>
    <w:p w:rsidR="0049087D" w:rsidRPr="007A18BD" w:rsidRDefault="0049087D" w:rsidP="00485BF1">
      <w:pPr>
        <w:spacing w:after="0" w:line="288" w:lineRule="auto"/>
        <w:ind w:firstLine="357"/>
        <w:jc w:val="both"/>
        <w:rPr>
          <w:rFonts w:ascii="Times New Roman" w:hAnsi="Times New Roman"/>
          <w:sz w:val="24"/>
          <w:szCs w:val="28"/>
        </w:rPr>
      </w:pPr>
      <w:r>
        <w:rPr>
          <w:rFonts w:ascii="Times New Roman" w:hAnsi="Times New Roman"/>
          <w:sz w:val="24"/>
          <w:szCs w:val="28"/>
        </w:rPr>
        <w:t>Раздел «Материалы и методы исследования».</w:t>
      </w:r>
    </w:p>
    <w:p w:rsidR="0049087D" w:rsidRPr="007A18BD" w:rsidRDefault="0049087D" w:rsidP="00485BF1">
      <w:pPr>
        <w:spacing w:after="0" w:line="288" w:lineRule="auto"/>
        <w:ind w:firstLine="357"/>
        <w:jc w:val="both"/>
        <w:rPr>
          <w:rFonts w:ascii="Times New Roman" w:hAnsi="Times New Roman"/>
          <w:sz w:val="24"/>
          <w:szCs w:val="28"/>
        </w:rPr>
      </w:pPr>
      <w:r w:rsidRPr="007A18BD">
        <w:rPr>
          <w:rFonts w:ascii="Times New Roman" w:hAnsi="Times New Roman"/>
          <w:sz w:val="24"/>
          <w:szCs w:val="28"/>
        </w:rPr>
        <w:t>Основная часть посвящена раскрытию предмета исследования.</w:t>
      </w:r>
    </w:p>
    <w:p w:rsidR="0049087D" w:rsidRPr="007A18BD" w:rsidRDefault="0049087D" w:rsidP="004E17FB">
      <w:pPr>
        <w:spacing w:after="0" w:line="288" w:lineRule="auto"/>
        <w:ind w:firstLine="357"/>
        <w:jc w:val="both"/>
        <w:rPr>
          <w:rFonts w:ascii="Times New Roman" w:hAnsi="Times New Roman"/>
          <w:sz w:val="24"/>
          <w:szCs w:val="28"/>
        </w:rPr>
      </w:pPr>
      <w:r w:rsidRPr="007A18BD">
        <w:rPr>
          <w:rFonts w:ascii="Times New Roman" w:hAnsi="Times New Roman"/>
          <w:sz w:val="24"/>
          <w:szCs w:val="28"/>
        </w:rPr>
        <w:t>Заключение – последовательное логически стройное изложение итогов исследования в соответствии с целью и задачами, поставленными и сформулированными во введении. В нем содержатся выводы и определяются дальнейшие перспективы работы.</w:t>
      </w:r>
    </w:p>
    <w:p w:rsidR="0049087D" w:rsidRDefault="0049087D" w:rsidP="004E17FB">
      <w:pPr>
        <w:spacing w:after="0" w:line="288" w:lineRule="auto"/>
        <w:ind w:left="357"/>
        <w:jc w:val="both"/>
        <w:rPr>
          <w:rFonts w:ascii="Times New Roman" w:hAnsi="Times New Roman"/>
          <w:sz w:val="24"/>
          <w:szCs w:val="28"/>
        </w:rPr>
      </w:pPr>
      <w:r w:rsidRPr="007A18BD">
        <w:rPr>
          <w:rFonts w:ascii="Times New Roman" w:hAnsi="Times New Roman"/>
          <w:sz w:val="24"/>
          <w:szCs w:val="28"/>
        </w:rPr>
        <w:t xml:space="preserve">Список использованных источников включает все использованные источники: опубликованные, неопубликованные и электронные. </w:t>
      </w:r>
    </w:p>
    <w:p w:rsidR="0049087D" w:rsidRPr="004E17FB" w:rsidRDefault="0049087D" w:rsidP="004E17FB">
      <w:pPr>
        <w:spacing w:after="0" w:line="288" w:lineRule="auto"/>
        <w:ind w:firstLine="357"/>
        <w:jc w:val="both"/>
        <w:rPr>
          <w:rFonts w:ascii="Times New Roman" w:hAnsi="Times New Roman"/>
          <w:sz w:val="24"/>
          <w:szCs w:val="28"/>
        </w:rPr>
      </w:pPr>
      <w:r w:rsidRPr="007A18BD">
        <w:rPr>
          <w:rFonts w:ascii="Times New Roman" w:hAnsi="Times New Roman"/>
          <w:sz w:val="24"/>
          <w:szCs w:val="28"/>
        </w:rPr>
        <w:t>Научно-квалификационная работа представляется на кафедру в печатном виде в одном экземпляре</w:t>
      </w:r>
      <w:r>
        <w:rPr>
          <w:rFonts w:ascii="Times New Roman" w:hAnsi="Times New Roman"/>
          <w:sz w:val="24"/>
          <w:szCs w:val="28"/>
        </w:rPr>
        <w:t xml:space="preserve"> (</w:t>
      </w:r>
      <w:r w:rsidRPr="007A18BD">
        <w:rPr>
          <w:rFonts w:ascii="Times New Roman" w:hAnsi="Times New Roman"/>
          <w:sz w:val="24"/>
          <w:szCs w:val="28"/>
        </w:rPr>
        <w:t xml:space="preserve">при необходимости </w:t>
      </w:r>
      <w:r>
        <w:rPr>
          <w:rFonts w:ascii="Times New Roman" w:hAnsi="Times New Roman"/>
          <w:sz w:val="24"/>
          <w:szCs w:val="28"/>
        </w:rPr>
        <w:t>–</w:t>
      </w:r>
      <w:r w:rsidRPr="007A18BD">
        <w:rPr>
          <w:rFonts w:ascii="Times New Roman" w:hAnsi="Times New Roman"/>
          <w:sz w:val="24"/>
          <w:szCs w:val="28"/>
        </w:rPr>
        <w:t xml:space="preserve"> в электронном </w:t>
      </w:r>
      <w:r w:rsidRPr="004E17FB">
        <w:rPr>
          <w:rFonts w:ascii="Times New Roman" w:hAnsi="Times New Roman"/>
          <w:sz w:val="24"/>
          <w:szCs w:val="28"/>
        </w:rPr>
        <w:t xml:space="preserve">виде) не менее </w:t>
      </w:r>
      <w:r w:rsidRPr="00F723DC">
        <w:rPr>
          <w:rFonts w:ascii="Times New Roman" w:hAnsi="Times New Roman"/>
          <w:sz w:val="24"/>
          <w:szCs w:val="28"/>
        </w:rPr>
        <w:t>чем за месяц до защиты</w:t>
      </w:r>
      <w:r w:rsidRPr="004E17FB">
        <w:rPr>
          <w:rFonts w:ascii="Times New Roman" w:hAnsi="Times New Roman"/>
          <w:sz w:val="24"/>
          <w:szCs w:val="28"/>
        </w:rPr>
        <w:t xml:space="preserve"> научного доклада (НКР). Работу рецензируют </w:t>
      </w:r>
      <w:r w:rsidRPr="00F723DC">
        <w:rPr>
          <w:rFonts w:ascii="Times New Roman" w:hAnsi="Times New Roman"/>
          <w:sz w:val="24"/>
          <w:szCs w:val="28"/>
        </w:rPr>
        <w:t>два</w:t>
      </w:r>
      <w:r w:rsidRPr="004E17FB">
        <w:rPr>
          <w:rFonts w:ascii="Times New Roman" w:hAnsi="Times New Roman"/>
          <w:sz w:val="24"/>
          <w:szCs w:val="28"/>
        </w:rPr>
        <w:t xml:space="preserve"> сотрудника университета (докторы или кандидаты наук), являющиеся специалистами в обсуждаемой научной теме, либо специалисты, привлеченные из других организаций.</w:t>
      </w:r>
    </w:p>
    <w:p w:rsidR="0049087D" w:rsidRPr="00B1144B" w:rsidRDefault="0049087D" w:rsidP="004E17FB">
      <w:pPr>
        <w:spacing w:after="0" w:line="288" w:lineRule="auto"/>
        <w:ind w:firstLine="357"/>
        <w:jc w:val="both"/>
        <w:rPr>
          <w:rFonts w:ascii="Times New Roman" w:hAnsi="Times New Roman"/>
          <w:b/>
          <w:sz w:val="24"/>
          <w:szCs w:val="28"/>
        </w:rPr>
      </w:pPr>
      <w:r w:rsidRPr="00B1144B">
        <w:rPr>
          <w:rFonts w:ascii="Times New Roman" w:hAnsi="Times New Roman"/>
          <w:b/>
          <w:sz w:val="24"/>
          <w:szCs w:val="28"/>
        </w:rPr>
        <w:t>Требования к тексту научного доклада:</w:t>
      </w:r>
    </w:p>
    <w:p w:rsidR="0049087D" w:rsidRPr="00F723DC" w:rsidRDefault="0049087D" w:rsidP="004E17FB">
      <w:pPr>
        <w:pStyle w:val="NormalWeb"/>
        <w:spacing w:before="0" w:beforeAutospacing="0" w:after="0" w:afterAutospacing="0" w:line="288" w:lineRule="auto"/>
        <w:ind w:firstLine="357"/>
        <w:jc w:val="both"/>
        <w:rPr>
          <w:szCs w:val="27"/>
        </w:rPr>
      </w:pPr>
      <w:r w:rsidRPr="00F723DC">
        <w:rPr>
          <w:rStyle w:val="Strong"/>
          <w:b w:val="0"/>
          <w:szCs w:val="27"/>
        </w:rPr>
        <w:t xml:space="preserve">Научный доклад </w:t>
      </w:r>
      <w:r w:rsidRPr="00F723DC">
        <w:rPr>
          <w:szCs w:val="27"/>
        </w:rPr>
        <w:t>является кратким изложением начно-квалификационной работы (диссертации) и содержит следующие разделы: общая характеристика работы; содержание работы, где последовательно раскрывается содержание научно-квалификационной работы по главам; заключение – краткое изложение научных выводов и практических рекомендаций; перечень опубликованных (сданных в печать) работ автора по теме научно-квалификационной работы. В научном докладе должны быть отражены личный вклад автора и значимость выполненной работы для науки и практики. На титульном листе указывается структурное подразделение МГУ, ФИО автора, тема НКР, кафедра, научный руководитель и рецензенты, год защиты научного доклада.</w:t>
      </w:r>
    </w:p>
    <w:p w:rsidR="0049087D" w:rsidRPr="004E17FB" w:rsidRDefault="0049087D" w:rsidP="004E17FB">
      <w:pPr>
        <w:pStyle w:val="NormalWeb"/>
        <w:spacing w:before="0" w:beforeAutospacing="0" w:after="0" w:afterAutospacing="0" w:line="288" w:lineRule="auto"/>
        <w:ind w:firstLine="357"/>
        <w:jc w:val="both"/>
        <w:rPr>
          <w:color w:val="303F50"/>
          <w:szCs w:val="27"/>
        </w:rPr>
      </w:pPr>
    </w:p>
    <w:p w:rsidR="0049087D" w:rsidRPr="004E17FB" w:rsidRDefault="0049087D" w:rsidP="004E17FB">
      <w:pPr>
        <w:spacing w:after="0" w:line="288" w:lineRule="auto"/>
        <w:jc w:val="both"/>
        <w:rPr>
          <w:rFonts w:ascii="Times New Roman" w:hAnsi="Times New Roman"/>
          <w:b/>
          <w:sz w:val="24"/>
          <w:szCs w:val="24"/>
        </w:rPr>
      </w:pPr>
      <w:r w:rsidRPr="004E17FB">
        <w:rPr>
          <w:rFonts w:ascii="Times New Roman" w:hAnsi="Times New Roman"/>
          <w:b/>
          <w:sz w:val="24"/>
          <w:szCs w:val="24"/>
        </w:rPr>
        <w:t>8. Критерии и процедуры оценивания аспиранта на научном докладе.</w:t>
      </w:r>
    </w:p>
    <w:p w:rsidR="0049087D" w:rsidRPr="004E17FB" w:rsidRDefault="0049087D" w:rsidP="004E17FB">
      <w:pPr>
        <w:pStyle w:val="ReportMain"/>
        <w:suppressAutoHyphens/>
        <w:spacing w:line="288" w:lineRule="auto"/>
        <w:ind w:firstLine="357"/>
        <w:jc w:val="both"/>
        <w:rPr>
          <w:szCs w:val="28"/>
        </w:rPr>
      </w:pPr>
      <w:r w:rsidRPr="004E17FB">
        <w:rPr>
          <w:szCs w:val="28"/>
        </w:rPr>
        <w:t xml:space="preserve">Для оценки готовности выпускника к видам профессиональной деятельности и степени сформированности компетенций, экзаменационная комиссия </w:t>
      </w:r>
    </w:p>
    <w:p w:rsidR="0049087D" w:rsidRPr="008D3F21" w:rsidRDefault="0049087D" w:rsidP="004E17FB">
      <w:pPr>
        <w:pStyle w:val="ReportMain"/>
        <w:suppressAutoHyphens/>
        <w:spacing w:line="288" w:lineRule="auto"/>
        <w:ind w:firstLine="357"/>
        <w:jc w:val="both"/>
        <w:rPr>
          <w:szCs w:val="28"/>
        </w:rPr>
      </w:pPr>
      <w:r w:rsidRPr="004E17FB">
        <w:rPr>
          <w:szCs w:val="28"/>
        </w:rPr>
        <w:t>1) рассматривает представленные выпускником материалы, в которые включаются: текст научного доклада и отзывы рецензентов на научно-квалификационную</w:t>
      </w:r>
      <w:r>
        <w:rPr>
          <w:szCs w:val="28"/>
        </w:rPr>
        <w:t xml:space="preserve"> работу; </w:t>
      </w:r>
      <w:r w:rsidRPr="007A18BD">
        <w:rPr>
          <w:szCs w:val="28"/>
        </w:rPr>
        <w:t>документы, свидетельствующие об апробации результатов научной работы</w:t>
      </w:r>
      <w:r>
        <w:rPr>
          <w:szCs w:val="28"/>
        </w:rPr>
        <w:t xml:space="preserve"> (программы конференций, акты о внедрении научных результатов и т.п.);</w:t>
      </w:r>
      <w:r w:rsidRPr="008D3F21">
        <w:rPr>
          <w:szCs w:val="28"/>
        </w:rPr>
        <w:t xml:space="preserve"> </w:t>
      </w:r>
      <w:r w:rsidRPr="007A18BD">
        <w:rPr>
          <w:szCs w:val="28"/>
        </w:rPr>
        <w:t>материалы, подтверждающие осуществление коммуникаций и работу в научно-исследовательской группе (материалы заявок на гранты и научные конкурсы; письма инос</w:t>
      </w:r>
      <w:r>
        <w:rPr>
          <w:szCs w:val="28"/>
        </w:rPr>
        <w:t xml:space="preserve">транных организаций и коллег </w:t>
      </w:r>
      <w:r w:rsidRPr="007A18BD">
        <w:rPr>
          <w:szCs w:val="28"/>
        </w:rPr>
        <w:t>и т.п.</w:t>
      </w:r>
      <w:r>
        <w:rPr>
          <w:szCs w:val="28"/>
        </w:rPr>
        <w:t>, при наличии</w:t>
      </w:r>
      <w:r w:rsidRPr="007A18BD">
        <w:rPr>
          <w:szCs w:val="28"/>
        </w:rPr>
        <w:t>);</w:t>
      </w:r>
      <w:r>
        <w:rPr>
          <w:szCs w:val="28"/>
        </w:rPr>
        <w:t xml:space="preserve"> </w:t>
      </w:r>
      <w:r w:rsidRPr="008D3F21">
        <w:rPr>
          <w:szCs w:val="28"/>
        </w:rPr>
        <w:t>другие документы, подтверждающие личностное и профессиональное развитие (при наличии);</w:t>
      </w:r>
    </w:p>
    <w:p w:rsidR="0049087D" w:rsidRPr="00AC6FE4" w:rsidRDefault="0049087D" w:rsidP="004E17FB">
      <w:pPr>
        <w:pStyle w:val="ReportMain"/>
        <w:suppressAutoHyphens/>
        <w:spacing w:line="288" w:lineRule="auto"/>
        <w:ind w:firstLine="357"/>
        <w:jc w:val="both"/>
        <w:rPr>
          <w:szCs w:val="28"/>
        </w:rPr>
      </w:pPr>
      <w:r w:rsidRPr="008D3F21">
        <w:rPr>
          <w:szCs w:val="28"/>
        </w:rPr>
        <w:t xml:space="preserve">2) заслушивает </w:t>
      </w:r>
      <w:r>
        <w:rPr>
          <w:szCs w:val="28"/>
        </w:rPr>
        <w:t>выступление</w:t>
      </w:r>
      <w:r w:rsidRPr="008D3F21">
        <w:rPr>
          <w:szCs w:val="28"/>
        </w:rPr>
        <w:t xml:space="preserve"> </w:t>
      </w:r>
      <w:r>
        <w:rPr>
          <w:szCs w:val="28"/>
        </w:rPr>
        <w:t xml:space="preserve">аспиранта о подготовленной научно-квалификационной работе (диссертации). </w:t>
      </w:r>
    </w:p>
    <w:p w:rsidR="0049087D" w:rsidRPr="00250961" w:rsidRDefault="0049087D" w:rsidP="004E17FB">
      <w:pPr>
        <w:spacing w:after="0" w:line="288" w:lineRule="auto"/>
        <w:ind w:firstLine="357"/>
        <w:jc w:val="both"/>
        <w:rPr>
          <w:rFonts w:ascii="Times New Roman" w:hAnsi="Times New Roman"/>
          <w:sz w:val="24"/>
          <w:szCs w:val="28"/>
        </w:rPr>
      </w:pPr>
      <w:r>
        <w:rPr>
          <w:rFonts w:ascii="Times New Roman" w:hAnsi="Times New Roman"/>
          <w:sz w:val="24"/>
          <w:szCs w:val="28"/>
        </w:rPr>
        <w:t>О</w:t>
      </w:r>
      <w:r w:rsidRPr="00250961">
        <w:rPr>
          <w:rFonts w:ascii="Times New Roman" w:hAnsi="Times New Roman"/>
          <w:sz w:val="24"/>
          <w:szCs w:val="28"/>
        </w:rPr>
        <w:t xml:space="preserve">ценка «отлично» – актуальность проблемы обоснована анализом состояния теории и практики в конкретной области науки. Показана значимость проведенного исследования в решении научных проблем: найдены и апробированы эффективные варианты решения задач, значимых как для теории, так и для практики. Грамотно представлено теоретико-методологическое обоснование НКР, четко сформулирован авторский замысел исследования; обоснована научная новизна, теоретическая и практическая значимость, глубоко и содержательно проведен анализ полученных результатов эксперимента. Текст </w:t>
      </w:r>
      <w:r>
        <w:rPr>
          <w:rFonts w:ascii="Times New Roman" w:hAnsi="Times New Roman"/>
          <w:sz w:val="24"/>
          <w:szCs w:val="28"/>
        </w:rPr>
        <w:t>научного доклада</w:t>
      </w:r>
      <w:r w:rsidRPr="00250961">
        <w:rPr>
          <w:rFonts w:ascii="Times New Roman" w:hAnsi="Times New Roman"/>
          <w:sz w:val="24"/>
          <w:szCs w:val="28"/>
        </w:rPr>
        <w:t xml:space="preserve"> отличается высоким уровнем научности, четко прослеживается логика исследования, корректно дается критический анализ существующих исследований, автор доказательно обосновывает свою точку зрения.</w:t>
      </w:r>
      <w:r>
        <w:rPr>
          <w:rFonts w:ascii="Times New Roman" w:hAnsi="Times New Roman"/>
          <w:sz w:val="24"/>
          <w:szCs w:val="28"/>
        </w:rPr>
        <w:t xml:space="preserve"> Научно-квалификационная работа прошла предзащиту на заседании семинара отдела и может быть представлена в диссертационный совет.</w:t>
      </w:r>
    </w:p>
    <w:p w:rsidR="0049087D" w:rsidRPr="00D076DE" w:rsidRDefault="0049087D" w:rsidP="004E17FB">
      <w:pPr>
        <w:spacing w:after="0" w:line="288" w:lineRule="auto"/>
        <w:ind w:firstLine="357"/>
        <w:jc w:val="both"/>
        <w:rPr>
          <w:rFonts w:ascii="Times New Roman" w:hAnsi="Times New Roman"/>
          <w:sz w:val="24"/>
          <w:szCs w:val="28"/>
        </w:rPr>
      </w:pPr>
      <w:r>
        <w:rPr>
          <w:rFonts w:ascii="Times New Roman" w:hAnsi="Times New Roman"/>
          <w:sz w:val="24"/>
          <w:szCs w:val="28"/>
        </w:rPr>
        <w:t>О</w:t>
      </w:r>
      <w:r w:rsidRPr="00250961">
        <w:rPr>
          <w:rFonts w:ascii="Times New Roman" w:hAnsi="Times New Roman"/>
          <w:sz w:val="24"/>
          <w:szCs w:val="28"/>
        </w:rPr>
        <w:t xml:space="preserve">ценка «хорошо» – достаточно полно обоснована актуальность исследования, предложены варианты решения исследовательских задач, имеющих конкретную область применения. Доказано отличие полученных результатов исследования от подобных, уже имеющихся в науке. Для обоснования исследовательской позиции взята за основу конкретная теоретическая концепция. Сформулирован терминологический аппарат, определены методы и средства научного исследования, Но вместе с тем нет должного научного обоснования по поводу замысла и целевых характеристик проведенного исследования, нет должной аргументированности представленных материалов. Нечетко сформулированы научная новизна и теоретическая значимость. Основной текст </w:t>
      </w:r>
      <w:r>
        <w:rPr>
          <w:rFonts w:ascii="Times New Roman" w:hAnsi="Times New Roman"/>
          <w:sz w:val="24"/>
          <w:szCs w:val="28"/>
        </w:rPr>
        <w:t>научного доклада</w:t>
      </w:r>
      <w:r w:rsidRPr="00250961">
        <w:rPr>
          <w:rFonts w:ascii="Times New Roman" w:hAnsi="Times New Roman"/>
          <w:sz w:val="24"/>
          <w:szCs w:val="28"/>
        </w:rPr>
        <w:t xml:space="preserve"> изложен в единой логике, в основном соответствует требованиям научности и конкретности, но встречаются недостаточно обоснованные утверждения и выводы</w:t>
      </w:r>
      <w:r>
        <w:rPr>
          <w:rFonts w:ascii="Times New Roman" w:hAnsi="Times New Roman"/>
          <w:sz w:val="24"/>
          <w:szCs w:val="28"/>
        </w:rPr>
        <w:t>. Научно-квалификационная работа прошла предзащиту на заседании семинара отдела, после выхода публикаций и устранения замечаний может быть представлена в  диссертационный совет.</w:t>
      </w:r>
    </w:p>
    <w:p w:rsidR="0049087D" w:rsidRPr="00250961" w:rsidRDefault="0049087D" w:rsidP="004E17FB">
      <w:pPr>
        <w:spacing w:after="0" w:line="288" w:lineRule="auto"/>
        <w:ind w:firstLine="357"/>
        <w:jc w:val="both"/>
        <w:rPr>
          <w:rFonts w:ascii="Times New Roman" w:hAnsi="Times New Roman"/>
          <w:sz w:val="24"/>
          <w:szCs w:val="28"/>
        </w:rPr>
      </w:pPr>
      <w:bookmarkStart w:id="0" w:name="_GoBack"/>
      <w:bookmarkEnd w:id="0"/>
      <w:r>
        <w:rPr>
          <w:rFonts w:ascii="Times New Roman" w:hAnsi="Times New Roman"/>
          <w:sz w:val="24"/>
          <w:szCs w:val="28"/>
        </w:rPr>
        <w:t>О</w:t>
      </w:r>
      <w:r w:rsidRPr="00250961">
        <w:rPr>
          <w:rFonts w:ascii="Times New Roman" w:hAnsi="Times New Roman"/>
          <w:sz w:val="24"/>
          <w:szCs w:val="28"/>
        </w:rPr>
        <w:t xml:space="preserve">ценка «удовлетворительно» – актуальность исследования обоснована недостаточно. Методологические подходы и целевые характеристики исследования четко не определены, однако полученные в ходе исследования результаты не противоречат закономерностям практики. Дано технологическое описание последовательности применяемых исследовательских методов, приемов, форм, но выбор методов исследования не обоснован. Полученные результаты не обладают научной новизной и не имеют теоретической значимости. В тексте </w:t>
      </w:r>
      <w:r>
        <w:rPr>
          <w:rFonts w:ascii="Times New Roman" w:hAnsi="Times New Roman"/>
          <w:sz w:val="24"/>
          <w:szCs w:val="28"/>
        </w:rPr>
        <w:t>научного доклада</w:t>
      </w:r>
      <w:r w:rsidRPr="00250961">
        <w:rPr>
          <w:rFonts w:ascii="Times New Roman" w:hAnsi="Times New Roman"/>
          <w:sz w:val="24"/>
          <w:szCs w:val="28"/>
        </w:rPr>
        <w:t xml:space="preserve"> имеются нарушения единой логики изложения, допущены неточности в трактовке основных понятий исследования, подмена одних понятий другими.</w:t>
      </w:r>
      <w:r>
        <w:rPr>
          <w:rFonts w:ascii="Times New Roman" w:hAnsi="Times New Roman"/>
          <w:sz w:val="24"/>
          <w:szCs w:val="28"/>
        </w:rPr>
        <w:t xml:space="preserve"> Предзащиты научно-квалификационной работы на заседании семинара отдела не было.</w:t>
      </w:r>
    </w:p>
    <w:p w:rsidR="0049087D" w:rsidRPr="004927AF" w:rsidRDefault="0049087D" w:rsidP="004927AF">
      <w:pPr>
        <w:spacing w:after="0" w:line="288" w:lineRule="auto"/>
        <w:ind w:firstLine="357"/>
        <w:jc w:val="both"/>
        <w:rPr>
          <w:rFonts w:ascii="Times New Roman" w:hAnsi="Times New Roman"/>
          <w:sz w:val="24"/>
          <w:szCs w:val="28"/>
        </w:rPr>
      </w:pPr>
      <w:r>
        <w:rPr>
          <w:rFonts w:ascii="Times New Roman" w:hAnsi="Times New Roman"/>
          <w:sz w:val="24"/>
          <w:szCs w:val="28"/>
        </w:rPr>
        <w:t>О</w:t>
      </w:r>
      <w:r w:rsidRPr="00250961">
        <w:rPr>
          <w:rFonts w:ascii="Times New Roman" w:hAnsi="Times New Roman"/>
          <w:sz w:val="24"/>
          <w:szCs w:val="28"/>
        </w:rPr>
        <w:t>ценка «неудовлетворительно» – актуальность выбранной темы обоснована поверхностно. Имеются несоответствия между поставленными задачами и положениями, выносимыми на защиту. Теоретико-методологические основания исследования раскрыты слабо. Отсутствуют научная новизна, теоретическая и практическая значимость полученных результатов. В формулировке выводов по результатам проведенного исследования нет аргументированности и самостоятельности суждений. Текст работы не отличается логичностью изложения, носит эклектичный характер и не позволяет проследить позицию автора по изучаемой проблеме. В работе имеется плагиат.</w:t>
      </w:r>
      <w:r>
        <w:rPr>
          <w:rFonts w:ascii="Times New Roman" w:hAnsi="Times New Roman"/>
          <w:sz w:val="24"/>
          <w:szCs w:val="28"/>
        </w:rPr>
        <w:t xml:space="preserve"> Предзащиты научно-квалификационной работы на кафедре не было.</w:t>
      </w:r>
    </w:p>
    <w:sectPr w:rsidR="0049087D" w:rsidRPr="004927AF" w:rsidSect="00483EFB">
      <w:pgSz w:w="16838" w:h="11899" w:orient="landscape"/>
      <w:pgMar w:top="850" w:right="82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Times">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PT Serif">
    <w:panose1 w:val="00000000000000000000"/>
    <w:charset w:val="00"/>
    <w:family w:val="auto"/>
    <w:notTrueType/>
    <w:pitch w:val="variable"/>
    <w:sig w:usb0="00000003" w:usb1="00000000" w:usb2="00000000" w:usb3="00000000" w:csb0="00000001" w:csb1="00000000"/>
  </w:font>
  <w:font w:name="ArialMT">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0B81C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color w:val="000000"/>
      </w:rPr>
    </w:lvl>
    <w:lvl w:ilvl="2">
      <w:start w:val="1"/>
      <w:numFmt w:val="upperLetter"/>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4C165B64"/>
    <w:lvl w:ilvl="0">
      <w:start w:val="1"/>
      <w:numFmt w:val="decimal"/>
      <w:lvlText w:val="%1."/>
      <w:lvlJc w:val="left"/>
      <w:pPr>
        <w:tabs>
          <w:tab w:val="num" w:pos="720"/>
        </w:tabs>
        <w:ind w:left="720" w:hanging="360"/>
      </w:pPr>
      <w:rPr>
        <w:rFonts w:cs="Times New Roman"/>
      </w:rPr>
    </w:lvl>
    <w:lvl w:ilvl="1">
      <w:start w:val="6"/>
      <w:numFmt w:val="decimal"/>
      <w:lvlText w:val="%2."/>
      <w:lvlJc w:val="left"/>
      <w:pPr>
        <w:tabs>
          <w:tab w:val="num" w:pos="1080"/>
        </w:tabs>
        <w:ind w:left="1080" w:hanging="360"/>
      </w:pPr>
      <w:rPr>
        <w:rFonts w:cs="Times New Roman"/>
        <w:color w:val="000000"/>
      </w:rPr>
    </w:lvl>
    <w:lvl w:ilvl="2">
      <w:start w:val="1"/>
      <w:numFmt w:val="lowerLetter"/>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3563761"/>
    <w:multiLevelType w:val="hybridMultilevel"/>
    <w:tmpl w:val="D952BA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5F19E1"/>
    <w:multiLevelType w:val="multilevel"/>
    <w:tmpl w:val="8B20C724"/>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0ACD7938"/>
    <w:multiLevelType w:val="hybridMultilevel"/>
    <w:tmpl w:val="47DC36FA"/>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661F0"/>
    <w:multiLevelType w:val="multilevel"/>
    <w:tmpl w:val="7DFEE7EA"/>
    <w:lvl w:ilvl="0">
      <w:start w:val="1"/>
      <w:numFmt w:val="decimal"/>
      <w:lvlText w:val="%1."/>
      <w:lvlJc w:val="left"/>
      <w:pPr>
        <w:tabs>
          <w:tab w:val="num" w:pos="720"/>
        </w:tabs>
        <w:ind w:left="1440" w:hanging="360"/>
      </w:pPr>
      <w:rPr>
        <w:rFonts w:cs="Times New Roman" w:hint="default"/>
        <w:b w:val="0"/>
        <w:i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39D281B"/>
    <w:multiLevelType w:val="hybridMultilevel"/>
    <w:tmpl w:val="5DCCB6DC"/>
    <w:lvl w:ilvl="0" w:tplc="FF64297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18263257"/>
    <w:multiLevelType w:val="hybridMultilevel"/>
    <w:tmpl w:val="CCE021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2A47162C"/>
    <w:multiLevelType w:val="hybridMultilevel"/>
    <w:tmpl w:val="AC7C912A"/>
    <w:lvl w:ilvl="0" w:tplc="F322EAEA">
      <w:start w:val="1"/>
      <w:numFmt w:val="decimal"/>
      <w:lvlText w:val="%1)"/>
      <w:lvlJc w:val="left"/>
      <w:pPr>
        <w:ind w:left="717" w:hanging="36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9">
    <w:nsid w:val="2EBD3549"/>
    <w:multiLevelType w:val="multilevel"/>
    <w:tmpl w:val="CC32375A"/>
    <w:lvl w:ilvl="0">
      <w:start w:val="1"/>
      <w:numFmt w:val="decimal"/>
      <w:lvlText w:val="%1."/>
      <w:lvlJc w:val="left"/>
      <w:pPr>
        <w:ind w:left="927"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0">
    <w:nsid w:val="30502EC4"/>
    <w:multiLevelType w:val="hybridMultilevel"/>
    <w:tmpl w:val="AE463762"/>
    <w:lvl w:ilvl="0" w:tplc="BFF6F0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415713"/>
    <w:multiLevelType w:val="multilevel"/>
    <w:tmpl w:val="AC7C912A"/>
    <w:lvl w:ilvl="0">
      <w:start w:val="1"/>
      <w:numFmt w:val="decimal"/>
      <w:lvlText w:val="%1)"/>
      <w:lvlJc w:val="left"/>
      <w:pPr>
        <w:ind w:left="717" w:hanging="360"/>
      </w:pPr>
      <w:rPr>
        <w:rFonts w:cs="Times New Roman" w:hint="default"/>
      </w:rPr>
    </w:lvl>
    <w:lvl w:ilvl="1">
      <w:start w:val="1"/>
      <w:numFmt w:val="lowerLetter"/>
      <w:lvlText w:val="%2."/>
      <w:lvlJc w:val="left"/>
      <w:pPr>
        <w:ind w:left="1437" w:hanging="360"/>
      </w:pPr>
      <w:rPr>
        <w:rFonts w:cs="Times New Roman"/>
      </w:rPr>
    </w:lvl>
    <w:lvl w:ilvl="2">
      <w:start w:val="1"/>
      <w:numFmt w:val="lowerRoman"/>
      <w:lvlText w:val="%3."/>
      <w:lvlJc w:val="right"/>
      <w:pPr>
        <w:ind w:left="2157" w:hanging="180"/>
      </w:pPr>
      <w:rPr>
        <w:rFonts w:cs="Times New Roman"/>
      </w:rPr>
    </w:lvl>
    <w:lvl w:ilvl="3">
      <w:start w:val="1"/>
      <w:numFmt w:val="decimal"/>
      <w:lvlText w:val="%4."/>
      <w:lvlJc w:val="left"/>
      <w:pPr>
        <w:ind w:left="2877" w:hanging="360"/>
      </w:pPr>
      <w:rPr>
        <w:rFonts w:cs="Times New Roman"/>
      </w:rPr>
    </w:lvl>
    <w:lvl w:ilvl="4">
      <w:start w:val="1"/>
      <w:numFmt w:val="lowerLetter"/>
      <w:lvlText w:val="%5."/>
      <w:lvlJc w:val="left"/>
      <w:pPr>
        <w:ind w:left="3597" w:hanging="360"/>
      </w:pPr>
      <w:rPr>
        <w:rFonts w:cs="Times New Roman"/>
      </w:rPr>
    </w:lvl>
    <w:lvl w:ilvl="5">
      <w:start w:val="1"/>
      <w:numFmt w:val="lowerRoman"/>
      <w:lvlText w:val="%6."/>
      <w:lvlJc w:val="right"/>
      <w:pPr>
        <w:ind w:left="4317" w:hanging="180"/>
      </w:pPr>
      <w:rPr>
        <w:rFonts w:cs="Times New Roman"/>
      </w:rPr>
    </w:lvl>
    <w:lvl w:ilvl="6">
      <w:start w:val="1"/>
      <w:numFmt w:val="decimal"/>
      <w:lvlText w:val="%7."/>
      <w:lvlJc w:val="left"/>
      <w:pPr>
        <w:ind w:left="5037" w:hanging="360"/>
      </w:pPr>
      <w:rPr>
        <w:rFonts w:cs="Times New Roman"/>
      </w:rPr>
    </w:lvl>
    <w:lvl w:ilvl="7">
      <w:start w:val="1"/>
      <w:numFmt w:val="lowerLetter"/>
      <w:lvlText w:val="%8."/>
      <w:lvlJc w:val="left"/>
      <w:pPr>
        <w:ind w:left="5757" w:hanging="360"/>
      </w:pPr>
      <w:rPr>
        <w:rFonts w:cs="Times New Roman"/>
      </w:rPr>
    </w:lvl>
    <w:lvl w:ilvl="8">
      <w:start w:val="1"/>
      <w:numFmt w:val="lowerRoman"/>
      <w:lvlText w:val="%9."/>
      <w:lvlJc w:val="right"/>
      <w:pPr>
        <w:ind w:left="6477" w:hanging="180"/>
      </w:pPr>
      <w:rPr>
        <w:rFonts w:cs="Times New Roman"/>
      </w:rPr>
    </w:lvl>
  </w:abstractNum>
  <w:abstractNum w:abstractNumId="12">
    <w:nsid w:val="346B3510"/>
    <w:multiLevelType w:val="hybridMultilevel"/>
    <w:tmpl w:val="C060B0F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37F911DF"/>
    <w:multiLevelType w:val="hybridMultilevel"/>
    <w:tmpl w:val="87D4629A"/>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1A7B2E"/>
    <w:multiLevelType w:val="multilevel"/>
    <w:tmpl w:val="4A46C3E6"/>
    <w:lvl w:ilvl="0">
      <w:start w:val="1"/>
      <w:numFmt w:val="decimal"/>
      <w:lvlText w:val="%1."/>
      <w:lvlJc w:val="left"/>
      <w:pPr>
        <w:ind w:left="786" w:hanging="360"/>
      </w:pPr>
      <w:rPr>
        <w:rFonts w:cs="Times New Roman" w:hint="default"/>
      </w:rPr>
    </w:lvl>
    <w:lvl w:ilvl="1">
      <w:start w:val="2"/>
      <w:numFmt w:val="decimal"/>
      <w:isLgl/>
      <w:lvlText w:val="%1.%2"/>
      <w:lvlJc w:val="left"/>
      <w:pPr>
        <w:ind w:left="2016" w:hanging="420"/>
      </w:pPr>
      <w:rPr>
        <w:rFonts w:cs="Times New Roman" w:hint="default"/>
      </w:rPr>
    </w:lvl>
    <w:lvl w:ilvl="2">
      <w:start w:val="1"/>
      <w:numFmt w:val="decimal"/>
      <w:isLgl/>
      <w:lvlText w:val="%1.%2.%3"/>
      <w:lvlJc w:val="left"/>
      <w:pPr>
        <w:ind w:left="3486" w:hanging="720"/>
      </w:pPr>
      <w:rPr>
        <w:rFonts w:cs="Times New Roman" w:hint="default"/>
      </w:rPr>
    </w:lvl>
    <w:lvl w:ilvl="3">
      <w:start w:val="1"/>
      <w:numFmt w:val="decimal"/>
      <w:isLgl/>
      <w:lvlText w:val="%1.%2.%3.%4"/>
      <w:lvlJc w:val="left"/>
      <w:pPr>
        <w:ind w:left="5016" w:hanging="1080"/>
      </w:pPr>
      <w:rPr>
        <w:rFonts w:cs="Times New Roman" w:hint="default"/>
      </w:rPr>
    </w:lvl>
    <w:lvl w:ilvl="4">
      <w:start w:val="1"/>
      <w:numFmt w:val="decimal"/>
      <w:isLgl/>
      <w:lvlText w:val="%1.%2.%3.%4.%5"/>
      <w:lvlJc w:val="left"/>
      <w:pPr>
        <w:ind w:left="6186" w:hanging="1080"/>
      </w:pPr>
      <w:rPr>
        <w:rFonts w:cs="Times New Roman" w:hint="default"/>
      </w:rPr>
    </w:lvl>
    <w:lvl w:ilvl="5">
      <w:start w:val="1"/>
      <w:numFmt w:val="decimal"/>
      <w:isLgl/>
      <w:lvlText w:val="%1.%2.%3.%4.%5.%6"/>
      <w:lvlJc w:val="left"/>
      <w:pPr>
        <w:ind w:left="7716" w:hanging="1440"/>
      </w:pPr>
      <w:rPr>
        <w:rFonts w:cs="Times New Roman" w:hint="default"/>
      </w:rPr>
    </w:lvl>
    <w:lvl w:ilvl="6">
      <w:start w:val="1"/>
      <w:numFmt w:val="decimal"/>
      <w:isLgl/>
      <w:lvlText w:val="%1.%2.%3.%4.%5.%6.%7"/>
      <w:lvlJc w:val="left"/>
      <w:pPr>
        <w:ind w:left="8886" w:hanging="1440"/>
      </w:pPr>
      <w:rPr>
        <w:rFonts w:cs="Times New Roman" w:hint="default"/>
      </w:rPr>
    </w:lvl>
    <w:lvl w:ilvl="7">
      <w:start w:val="1"/>
      <w:numFmt w:val="decimal"/>
      <w:isLgl/>
      <w:lvlText w:val="%1.%2.%3.%4.%5.%6.%7.%8"/>
      <w:lvlJc w:val="left"/>
      <w:pPr>
        <w:ind w:left="10416" w:hanging="1800"/>
      </w:pPr>
      <w:rPr>
        <w:rFonts w:cs="Times New Roman" w:hint="default"/>
      </w:rPr>
    </w:lvl>
    <w:lvl w:ilvl="8">
      <w:start w:val="1"/>
      <w:numFmt w:val="decimal"/>
      <w:isLgl/>
      <w:lvlText w:val="%1.%2.%3.%4.%5.%6.%7.%8.%9"/>
      <w:lvlJc w:val="left"/>
      <w:pPr>
        <w:ind w:left="11946" w:hanging="2160"/>
      </w:pPr>
      <w:rPr>
        <w:rFonts w:cs="Times New Roman" w:hint="default"/>
      </w:rPr>
    </w:lvl>
  </w:abstractNum>
  <w:abstractNum w:abstractNumId="15">
    <w:nsid w:val="4003013C"/>
    <w:multiLevelType w:val="hybridMultilevel"/>
    <w:tmpl w:val="64A231FC"/>
    <w:lvl w:ilvl="0" w:tplc="D3A26D2A">
      <w:start w:val="1"/>
      <w:numFmt w:val="decimal"/>
      <w:lvlText w:val="%1."/>
      <w:lvlJc w:val="left"/>
      <w:pPr>
        <w:ind w:left="720" w:hanging="360"/>
      </w:pPr>
      <w:rPr>
        <w:rFonts w:cs="TimesNewRomanPS-BoldMT"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24C2F86"/>
    <w:multiLevelType w:val="hybridMultilevel"/>
    <w:tmpl w:val="BD084C32"/>
    <w:lvl w:ilvl="0" w:tplc="04190001">
      <w:start w:val="1"/>
      <w:numFmt w:val="bullet"/>
      <w:lvlText w:val=""/>
      <w:lvlJc w:val="left"/>
      <w:pPr>
        <w:ind w:left="2550" w:hanging="360"/>
      </w:pPr>
      <w:rPr>
        <w:rFonts w:ascii="Symbol" w:hAnsi="Symbol" w:hint="default"/>
      </w:rPr>
    </w:lvl>
    <w:lvl w:ilvl="1" w:tplc="04190003" w:tentative="1">
      <w:start w:val="1"/>
      <w:numFmt w:val="bullet"/>
      <w:lvlText w:val="o"/>
      <w:lvlJc w:val="left"/>
      <w:pPr>
        <w:ind w:left="3270" w:hanging="360"/>
      </w:pPr>
      <w:rPr>
        <w:rFonts w:ascii="Courier New" w:hAnsi="Courier New" w:hint="default"/>
      </w:rPr>
    </w:lvl>
    <w:lvl w:ilvl="2" w:tplc="04190005" w:tentative="1">
      <w:start w:val="1"/>
      <w:numFmt w:val="bullet"/>
      <w:lvlText w:val=""/>
      <w:lvlJc w:val="left"/>
      <w:pPr>
        <w:ind w:left="3990" w:hanging="360"/>
      </w:pPr>
      <w:rPr>
        <w:rFonts w:ascii="Wingdings" w:hAnsi="Wingdings" w:hint="default"/>
      </w:rPr>
    </w:lvl>
    <w:lvl w:ilvl="3" w:tplc="04190001" w:tentative="1">
      <w:start w:val="1"/>
      <w:numFmt w:val="bullet"/>
      <w:lvlText w:val=""/>
      <w:lvlJc w:val="left"/>
      <w:pPr>
        <w:ind w:left="4710" w:hanging="360"/>
      </w:pPr>
      <w:rPr>
        <w:rFonts w:ascii="Symbol" w:hAnsi="Symbol" w:hint="default"/>
      </w:rPr>
    </w:lvl>
    <w:lvl w:ilvl="4" w:tplc="04190003" w:tentative="1">
      <w:start w:val="1"/>
      <w:numFmt w:val="bullet"/>
      <w:lvlText w:val="o"/>
      <w:lvlJc w:val="left"/>
      <w:pPr>
        <w:ind w:left="5430" w:hanging="360"/>
      </w:pPr>
      <w:rPr>
        <w:rFonts w:ascii="Courier New" w:hAnsi="Courier New" w:hint="default"/>
      </w:rPr>
    </w:lvl>
    <w:lvl w:ilvl="5" w:tplc="04190005" w:tentative="1">
      <w:start w:val="1"/>
      <w:numFmt w:val="bullet"/>
      <w:lvlText w:val=""/>
      <w:lvlJc w:val="left"/>
      <w:pPr>
        <w:ind w:left="6150" w:hanging="360"/>
      </w:pPr>
      <w:rPr>
        <w:rFonts w:ascii="Wingdings" w:hAnsi="Wingdings" w:hint="default"/>
      </w:rPr>
    </w:lvl>
    <w:lvl w:ilvl="6" w:tplc="04190001" w:tentative="1">
      <w:start w:val="1"/>
      <w:numFmt w:val="bullet"/>
      <w:lvlText w:val=""/>
      <w:lvlJc w:val="left"/>
      <w:pPr>
        <w:ind w:left="6870" w:hanging="360"/>
      </w:pPr>
      <w:rPr>
        <w:rFonts w:ascii="Symbol" w:hAnsi="Symbol" w:hint="default"/>
      </w:rPr>
    </w:lvl>
    <w:lvl w:ilvl="7" w:tplc="04190003" w:tentative="1">
      <w:start w:val="1"/>
      <w:numFmt w:val="bullet"/>
      <w:lvlText w:val="o"/>
      <w:lvlJc w:val="left"/>
      <w:pPr>
        <w:ind w:left="7590" w:hanging="360"/>
      </w:pPr>
      <w:rPr>
        <w:rFonts w:ascii="Courier New" w:hAnsi="Courier New" w:hint="default"/>
      </w:rPr>
    </w:lvl>
    <w:lvl w:ilvl="8" w:tplc="04190005" w:tentative="1">
      <w:start w:val="1"/>
      <w:numFmt w:val="bullet"/>
      <w:lvlText w:val=""/>
      <w:lvlJc w:val="left"/>
      <w:pPr>
        <w:ind w:left="8310" w:hanging="360"/>
      </w:pPr>
      <w:rPr>
        <w:rFonts w:ascii="Wingdings" w:hAnsi="Wingdings" w:hint="default"/>
      </w:rPr>
    </w:lvl>
  </w:abstractNum>
  <w:abstractNum w:abstractNumId="17">
    <w:nsid w:val="43EF70DA"/>
    <w:multiLevelType w:val="hybridMultilevel"/>
    <w:tmpl w:val="918C5494"/>
    <w:lvl w:ilvl="0" w:tplc="04190001">
      <w:start w:val="1"/>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8">
    <w:nsid w:val="48A93092"/>
    <w:multiLevelType w:val="hybridMultilevel"/>
    <w:tmpl w:val="4356C8EE"/>
    <w:lvl w:ilvl="0" w:tplc="EF36800E">
      <w:start w:val="1"/>
      <w:numFmt w:val="decimal"/>
      <w:lvlText w:val="%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4DAC0419"/>
    <w:multiLevelType w:val="hybridMultilevel"/>
    <w:tmpl w:val="E10666F0"/>
    <w:lvl w:ilvl="0" w:tplc="ED5203A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535A621A"/>
    <w:multiLevelType w:val="hybridMultilevel"/>
    <w:tmpl w:val="7DFEE7EA"/>
    <w:lvl w:ilvl="0" w:tplc="4BB6EE16">
      <w:start w:val="1"/>
      <w:numFmt w:val="decimal"/>
      <w:lvlText w:val="%1."/>
      <w:lvlJc w:val="left"/>
      <w:pPr>
        <w:tabs>
          <w:tab w:val="num" w:pos="720"/>
        </w:tabs>
        <w:ind w:left="1440" w:hanging="360"/>
      </w:pPr>
      <w:rPr>
        <w:rFonts w:cs="Times New Roman"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76C2089"/>
    <w:multiLevelType w:val="multilevel"/>
    <w:tmpl w:val="CD26B5D8"/>
    <w:lvl w:ilvl="0">
      <w:start w:val="1"/>
      <w:numFmt w:val="decimalZero"/>
      <w:lvlText w:val="%1"/>
      <w:lvlJc w:val="left"/>
      <w:pPr>
        <w:ind w:left="750" w:hanging="750"/>
      </w:pPr>
      <w:rPr>
        <w:rFonts w:cs="Times New Roman" w:hint="default"/>
      </w:rPr>
    </w:lvl>
    <w:lvl w:ilvl="1">
      <w:start w:val="1"/>
      <w:numFmt w:val="decimalZero"/>
      <w:lvlText w:val="%1.%2"/>
      <w:lvlJc w:val="left"/>
      <w:pPr>
        <w:ind w:left="1672" w:hanging="750"/>
      </w:pPr>
      <w:rPr>
        <w:rFonts w:cs="Times New Roman" w:hint="default"/>
      </w:rPr>
    </w:lvl>
    <w:lvl w:ilvl="2">
      <w:start w:val="4"/>
      <w:numFmt w:val="decimalZero"/>
      <w:lvlText w:val="%1.%2.%3"/>
      <w:lvlJc w:val="left"/>
      <w:pPr>
        <w:ind w:left="2594" w:hanging="750"/>
      </w:pPr>
      <w:rPr>
        <w:rFonts w:cs="Times New Roman" w:hint="default"/>
      </w:rPr>
    </w:lvl>
    <w:lvl w:ilvl="3">
      <w:start w:val="1"/>
      <w:numFmt w:val="decimal"/>
      <w:lvlText w:val="%1.%2.%3.%4"/>
      <w:lvlJc w:val="left"/>
      <w:pPr>
        <w:ind w:left="3516" w:hanging="750"/>
      </w:pPr>
      <w:rPr>
        <w:rFonts w:cs="Times New Roman" w:hint="default"/>
      </w:rPr>
    </w:lvl>
    <w:lvl w:ilvl="4">
      <w:start w:val="1"/>
      <w:numFmt w:val="decimal"/>
      <w:lvlText w:val="%1.%2.%3.%4.%5"/>
      <w:lvlJc w:val="left"/>
      <w:pPr>
        <w:ind w:left="4768" w:hanging="1080"/>
      </w:pPr>
      <w:rPr>
        <w:rFonts w:cs="Times New Roman" w:hint="default"/>
      </w:rPr>
    </w:lvl>
    <w:lvl w:ilvl="5">
      <w:start w:val="1"/>
      <w:numFmt w:val="decimal"/>
      <w:lvlText w:val="%1.%2.%3.%4.%5.%6"/>
      <w:lvlJc w:val="left"/>
      <w:pPr>
        <w:ind w:left="5690" w:hanging="1080"/>
      </w:pPr>
      <w:rPr>
        <w:rFonts w:cs="Times New Roman" w:hint="default"/>
      </w:rPr>
    </w:lvl>
    <w:lvl w:ilvl="6">
      <w:start w:val="1"/>
      <w:numFmt w:val="decimal"/>
      <w:lvlText w:val="%1.%2.%3.%4.%5.%6.%7"/>
      <w:lvlJc w:val="left"/>
      <w:pPr>
        <w:ind w:left="6972" w:hanging="1440"/>
      </w:pPr>
      <w:rPr>
        <w:rFonts w:cs="Times New Roman" w:hint="default"/>
      </w:rPr>
    </w:lvl>
    <w:lvl w:ilvl="7">
      <w:start w:val="1"/>
      <w:numFmt w:val="decimal"/>
      <w:lvlText w:val="%1.%2.%3.%4.%5.%6.%7.%8"/>
      <w:lvlJc w:val="left"/>
      <w:pPr>
        <w:ind w:left="7894" w:hanging="1440"/>
      </w:pPr>
      <w:rPr>
        <w:rFonts w:cs="Times New Roman" w:hint="default"/>
      </w:rPr>
    </w:lvl>
    <w:lvl w:ilvl="8">
      <w:start w:val="1"/>
      <w:numFmt w:val="decimal"/>
      <w:lvlText w:val="%1.%2.%3.%4.%5.%6.%7.%8.%9"/>
      <w:lvlJc w:val="left"/>
      <w:pPr>
        <w:ind w:left="8816" w:hanging="1440"/>
      </w:pPr>
      <w:rPr>
        <w:rFonts w:cs="Times New Roman" w:hint="default"/>
      </w:rPr>
    </w:lvl>
  </w:abstractNum>
  <w:abstractNum w:abstractNumId="22">
    <w:nsid w:val="58417074"/>
    <w:multiLevelType w:val="hybridMultilevel"/>
    <w:tmpl w:val="AD38C7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A1F1A41"/>
    <w:multiLevelType w:val="multilevel"/>
    <w:tmpl w:val="4C165B64"/>
    <w:lvl w:ilvl="0">
      <w:start w:val="1"/>
      <w:numFmt w:val="decimal"/>
      <w:lvlText w:val="%1."/>
      <w:lvlJc w:val="left"/>
      <w:pPr>
        <w:tabs>
          <w:tab w:val="num" w:pos="720"/>
        </w:tabs>
        <w:ind w:left="720" w:hanging="360"/>
      </w:pPr>
      <w:rPr>
        <w:rFonts w:cs="Times New Roman"/>
      </w:rPr>
    </w:lvl>
    <w:lvl w:ilvl="1">
      <w:start w:val="6"/>
      <w:numFmt w:val="decimal"/>
      <w:lvlText w:val="%2."/>
      <w:lvlJc w:val="left"/>
      <w:pPr>
        <w:tabs>
          <w:tab w:val="num" w:pos="1080"/>
        </w:tabs>
        <w:ind w:left="1080" w:hanging="360"/>
      </w:pPr>
      <w:rPr>
        <w:rFonts w:cs="Times New Roman"/>
        <w:color w:val="000000"/>
      </w:rPr>
    </w:lvl>
    <w:lvl w:ilvl="2">
      <w:start w:val="1"/>
      <w:numFmt w:val="lowerLetter"/>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677D7D8A"/>
    <w:multiLevelType w:val="multilevel"/>
    <w:tmpl w:val="4C165B64"/>
    <w:lvl w:ilvl="0">
      <w:start w:val="1"/>
      <w:numFmt w:val="decimal"/>
      <w:lvlText w:val="%1."/>
      <w:lvlJc w:val="left"/>
      <w:pPr>
        <w:tabs>
          <w:tab w:val="num" w:pos="720"/>
        </w:tabs>
        <w:ind w:left="720" w:hanging="360"/>
      </w:pPr>
      <w:rPr>
        <w:rFonts w:cs="Times New Roman"/>
      </w:rPr>
    </w:lvl>
    <w:lvl w:ilvl="1">
      <w:start w:val="6"/>
      <w:numFmt w:val="decimal"/>
      <w:lvlText w:val="%2."/>
      <w:lvlJc w:val="left"/>
      <w:pPr>
        <w:tabs>
          <w:tab w:val="num" w:pos="1080"/>
        </w:tabs>
        <w:ind w:left="1080" w:hanging="360"/>
      </w:pPr>
      <w:rPr>
        <w:rFonts w:cs="Times New Roman"/>
        <w:color w:val="000000"/>
      </w:rPr>
    </w:lvl>
    <w:lvl w:ilvl="2">
      <w:start w:val="1"/>
      <w:numFmt w:val="lowerLetter"/>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6A5630A7"/>
    <w:multiLevelType w:val="hybridMultilevel"/>
    <w:tmpl w:val="4EF0CB30"/>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24006D"/>
    <w:multiLevelType w:val="multilevel"/>
    <w:tmpl w:val="F77AC7C0"/>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Zero"/>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7">
    <w:nsid w:val="6D3F4B09"/>
    <w:multiLevelType w:val="multilevel"/>
    <w:tmpl w:val="96969A2A"/>
    <w:lvl w:ilvl="0">
      <w:start w:val="1"/>
      <w:numFmt w:val="decimalZero"/>
      <w:lvlText w:val="%1"/>
      <w:lvlJc w:val="left"/>
      <w:pPr>
        <w:ind w:left="825" w:hanging="825"/>
      </w:pPr>
      <w:rPr>
        <w:rFonts w:cs="Times New Roman" w:hint="default"/>
      </w:rPr>
    </w:lvl>
    <w:lvl w:ilvl="1">
      <w:start w:val="1"/>
      <w:numFmt w:val="decimalZero"/>
      <w:lvlText w:val="%1.%2"/>
      <w:lvlJc w:val="left"/>
      <w:pPr>
        <w:ind w:left="1365" w:hanging="825"/>
      </w:pPr>
      <w:rPr>
        <w:rFonts w:cs="Times New Roman" w:hint="default"/>
      </w:rPr>
    </w:lvl>
    <w:lvl w:ilvl="2">
      <w:start w:val="1"/>
      <w:numFmt w:val="decimalZero"/>
      <w:lvlText w:val="%1.%2.%3"/>
      <w:lvlJc w:val="left"/>
      <w:pPr>
        <w:ind w:left="2669" w:hanging="825"/>
      </w:pPr>
      <w:rPr>
        <w:rFonts w:cs="Times New Roman" w:hint="default"/>
      </w:rPr>
    </w:lvl>
    <w:lvl w:ilvl="3">
      <w:start w:val="1"/>
      <w:numFmt w:val="decimal"/>
      <w:lvlText w:val="%1.%2.%3.%4"/>
      <w:lvlJc w:val="left"/>
      <w:pPr>
        <w:ind w:left="2445" w:hanging="825"/>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28">
    <w:nsid w:val="726426B2"/>
    <w:multiLevelType w:val="multilevel"/>
    <w:tmpl w:val="F77AC7C0"/>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Zero"/>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9">
    <w:nsid w:val="79E6522F"/>
    <w:multiLevelType w:val="multilevel"/>
    <w:tmpl w:val="2FE6E066"/>
    <w:lvl w:ilvl="0">
      <w:start w:val="1"/>
      <w:numFmt w:val="decimalZero"/>
      <w:lvlText w:val="%1"/>
      <w:lvlJc w:val="left"/>
      <w:pPr>
        <w:ind w:left="750" w:hanging="750"/>
      </w:pPr>
      <w:rPr>
        <w:rFonts w:cs="Times New Roman" w:hint="default"/>
      </w:rPr>
    </w:lvl>
    <w:lvl w:ilvl="1">
      <w:start w:val="1"/>
      <w:numFmt w:val="decimalZero"/>
      <w:lvlText w:val="%1.%2"/>
      <w:lvlJc w:val="left"/>
      <w:pPr>
        <w:ind w:left="1290" w:hanging="750"/>
      </w:pPr>
      <w:rPr>
        <w:rFonts w:cs="Times New Roman" w:hint="default"/>
      </w:rPr>
    </w:lvl>
    <w:lvl w:ilvl="2">
      <w:start w:val="4"/>
      <w:numFmt w:val="decimalZero"/>
      <w:lvlText w:val="%1.%2.%3"/>
      <w:lvlJc w:val="left"/>
      <w:pPr>
        <w:ind w:left="1830" w:hanging="750"/>
      </w:pPr>
      <w:rPr>
        <w:rFonts w:cs="Times New Roman" w:hint="default"/>
      </w:rPr>
    </w:lvl>
    <w:lvl w:ilvl="3">
      <w:start w:val="1"/>
      <w:numFmt w:val="decimal"/>
      <w:lvlText w:val="%1.%2.%3.%4"/>
      <w:lvlJc w:val="left"/>
      <w:pPr>
        <w:ind w:left="2370" w:hanging="75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num w:numId="1">
    <w:abstractNumId w:val="3"/>
  </w:num>
  <w:num w:numId="2">
    <w:abstractNumId w:val="27"/>
  </w:num>
  <w:num w:numId="3">
    <w:abstractNumId w:val="21"/>
  </w:num>
  <w:num w:numId="4">
    <w:abstractNumId w:val="29"/>
  </w:num>
  <w:num w:numId="5">
    <w:abstractNumId w:val="16"/>
  </w:num>
  <w:num w:numId="6">
    <w:abstractNumId w:val="7"/>
  </w:num>
  <w:num w:numId="7">
    <w:abstractNumId w:val="2"/>
  </w:num>
  <w:num w:numId="8">
    <w:abstractNumId w:val="22"/>
  </w:num>
  <w:num w:numId="9">
    <w:abstractNumId w:val="1"/>
  </w:num>
  <w:num w:numId="10">
    <w:abstractNumId w:val="24"/>
  </w:num>
  <w:num w:numId="11">
    <w:abstractNumId w:val="0"/>
  </w:num>
  <w:num w:numId="12">
    <w:abstractNumId w:val="26"/>
  </w:num>
  <w:num w:numId="13">
    <w:abstractNumId w:val="4"/>
  </w:num>
  <w:num w:numId="14">
    <w:abstractNumId w:val="28"/>
  </w:num>
  <w:num w:numId="15">
    <w:abstractNumId w:val="13"/>
  </w:num>
  <w:num w:numId="16">
    <w:abstractNumId w:val="23"/>
  </w:num>
  <w:num w:numId="17">
    <w:abstractNumId w:val="25"/>
  </w:num>
  <w:num w:numId="18">
    <w:abstractNumId w:val="17"/>
  </w:num>
  <w:num w:numId="19">
    <w:abstractNumId w:val="10"/>
  </w:num>
  <w:num w:numId="20">
    <w:abstractNumId w:val="6"/>
  </w:num>
  <w:num w:numId="21">
    <w:abstractNumId w:val="18"/>
  </w:num>
  <w:num w:numId="22">
    <w:abstractNumId w:val="19"/>
  </w:num>
  <w:num w:numId="23">
    <w:abstractNumId w:val="9"/>
  </w:num>
  <w:num w:numId="24">
    <w:abstractNumId w:val="14"/>
  </w:num>
  <w:num w:numId="25">
    <w:abstractNumId w:val="12"/>
  </w:num>
  <w:num w:numId="26">
    <w:abstractNumId w:val="20"/>
  </w:num>
  <w:num w:numId="27">
    <w:abstractNumId w:val="15"/>
  </w:num>
  <w:num w:numId="28">
    <w:abstractNumId w:val="5"/>
  </w:num>
  <w:num w:numId="29">
    <w:abstractNumId w:val="8"/>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BE1"/>
    <w:rsid w:val="0001768D"/>
    <w:rsid w:val="00026C70"/>
    <w:rsid w:val="00081B33"/>
    <w:rsid w:val="00087789"/>
    <w:rsid w:val="000E4489"/>
    <w:rsid w:val="00147E52"/>
    <w:rsid w:val="001A26EB"/>
    <w:rsid w:val="001A5503"/>
    <w:rsid w:val="00215344"/>
    <w:rsid w:val="00216681"/>
    <w:rsid w:val="00233BFB"/>
    <w:rsid w:val="00250961"/>
    <w:rsid w:val="0026512F"/>
    <w:rsid w:val="002759B3"/>
    <w:rsid w:val="00285E95"/>
    <w:rsid w:val="002D7BE5"/>
    <w:rsid w:val="002F49E5"/>
    <w:rsid w:val="002F6B10"/>
    <w:rsid w:val="00311CFE"/>
    <w:rsid w:val="00321689"/>
    <w:rsid w:val="0033793B"/>
    <w:rsid w:val="00354EBB"/>
    <w:rsid w:val="003608E3"/>
    <w:rsid w:val="003944AC"/>
    <w:rsid w:val="003A184B"/>
    <w:rsid w:val="003C7AA1"/>
    <w:rsid w:val="003E7DE9"/>
    <w:rsid w:val="00427E49"/>
    <w:rsid w:val="0045290E"/>
    <w:rsid w:val="0046319F"/>
    <w:rsid w:val="00483EFB"/>
    <w:rsid w:val="00485BF1"/>
    <w:rsid w:val="0048777D"/>
    <w:rsid w:val="0049087D"/>
    <w:rsid w:val="004927AF"/>
    <w:rsid w:val="004C0624"/>
    <w:rsid w:val="004D463E"/>
    <w:rsid w:val="004D6E12"/>
    <w:rsid w:val="004E17FB"/>
    <w:rsid w:val="00533AC6"/>
    <w:rsid w:val="00570FE6"/>
    <w:rsid w:val="00583F72"/>
    <w:rsid w:val="00584507"/>
    <w:rsid w:val="005C1E9E"/>
    <w:rsid w:val="005D53C3"/>
    <w:rsid w:val="005F74FF"/>
    <w:rsid w:val="00612581"/>
    <w:rsid w:val="00737EC7"/>
    <w:rsid w:val="007419E9"/>
    <w:rsid w:val="00752454"/>
    <w:rsid w:val="00762A6A"/>
    <w:rsid w:val="00762BE1"/>
    <w:rsid w:val="00777A5E"/>
    <w:rsid w:val="007A18BD"/>
    <w:rsid w:val="007F6662"/>
    <w:rsid w:val="008115A3"/>
    <w:rsid w:val="008142DB"/>
    <w:rsid w:val="00854685"/>
    <w:rsid w:val="008777AA"/>
    <w:rsid w:val="008A7464"/>
    <w:rsid w:val="008D3F21"/>
    <w:rsid w:val="008F59B5"/>
    <w:rsid w:val="009762C4"/>
    <w:rsid w:val="009B486F"/>
    <w:rsid w:val="009D0E3A"/>
    <w:rsid w:val="009D5808"/>
    <w:rsid w:val="00A33EC5"/>
    <w:rsid w:val="00A70181"/>
    <w:rsid w:val="00A72B97"/>
    <w:rsid w:val="00A815A7"/>
    <w:rsid w:val="00A94A7C"/>
    <w:rsid w:val="00AA2A52"/>
    <w:rsid w:val="00AA74ED"/>
    <w:rsid w:val="00AB4BA4"/>
    <w:rsid w:val="00AC6FE4"/>
    <w:rsid w:val="00AD6381"/>
    <w:rsid w:val="00AD765D"/>
    <w:rsid w:val="00AE0E30"/>
    <w:rsid w:val="00AE6456"/>
    <w:rsid w:val="00B061FA"/>
    <w:rsid w:val="00B1144B"/>
    <w:rsid w:val="00B54A10"/>
    <w:rsid w:val="00B60269"/>
    <w:rsid w:val="00B764BC"/>
    <w:rsid w:val="00B92E86"/>
    <w:rsid w:val="00C23D19"/>
    <w:rsid w:val="00C262A6"/>
    <w:rsid w:val="00C44FED"/>
    <w:rsid w:val="00C81EF1"/>
    <w:rsid w:val="00D00C2B"/>
    <w:rsid w:val="00D076DE"/>
    <w:rsid w:val="00D30B35"/>
    <w:rsid w:val="00D32989"/>
    <w:rsid w:val="00D33A92"/>
    <w:rsid w:val="00D64A77"/>
    <w:rsid w:val="00D849F3"/>
    <w:rsid w:val="00E808F0"/>
    <w:rsid w:val="00E84C3B"/>
    <w:rsid w:val="00EB0BCD"/>
    <w:rsid w:val="00EC0FE7"/>
    <w:rsid w:val="00EC7ACB"/>
    <w:rsid w:val="00ED4A94"/>
    <w:rsid w:val="00EF33F5"/>
    <w:rsid w:val="00F05033"/>
    <w:rsid w:val="00F16C01"/>
    <w:rsid w:val="00F217D9"/>
    <w:rsid w:val="00F723DC"/>
    <w:rsid w:val="00F75931"/>
    <w:rsid w:val="00F75D5F"/>
    <w:rsid w:val="00FC3B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BE1"/>
    <w:pPr>
      <w:spacing w:after="160" w:line="259" w:lineRule="auto"/>
    </w:pPr>
    <w:rPr>
      <w:lang w:eastAsia="en-US"/>
    </w:rPr>
  </w:style>
  <w:style w:type="paragraph" w:styleId="Heading1">
    <w:name w:val="heading 1"/>
    <w:basedOn w:val="Normal"/>
    <w:link w:val="Heading1Char"/>
    <w:uiPriority w:val="99"/>
    <w:qFormat/>
    <w:rsid w:val="00AE6456"/>
    <w:pPr>
      <w:spacing w:beforeLines="1" w:afterLines="1" w:line="240" w:lineRule="auto"/>
      <w:outlineLvl w:val="0"/>
    </w:pPr>
    <w:rPr>
      <w:rFonts w:ascii="Times" w:hAnsi="Times"/>
      <w:b/>
      <w:kern w:val="36"/>
      <w:sz w:val="4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6456"/>
    <w:rPr>
      <w:rFonts w:ascii="Times" w:hAnsi="Times" w:cs="Times New Roman"/>
      <w:b/>
      <w:kern w:val="36"/>
      <w:sz w:val="20"/>
      <w:szCs w:val="20"/>
    </w:rPr>
  </w:style>
  <w:style w:type="paragraph" w:styleId="ListParagraph">
    <w:name w:val="List Paragraph"/>
    <w:basedOn w:val="Normal"/>
    <w:link w:val="ListParagraphChar"/>
    <w:uiPriority w:val="99"/>
    <w:qFormat/>
    <w:rsid w:val="00762BE1"/>
    <w:pPr>
      <w:ind w:left="720"/>
      <w:contextualSpacing/>
    </w:pPr>
    <w:rPr>
      <w:szCs w:val="20"/>
      <w:lang w:eastAsia="ru-RU"/>
    </w:rPr>
  </w:style>
  <w:style w:type="paragraph" w:styleId="BalloonText">
    <w:name w:val="Balloon Text"/>
    <w:basedOn w:val="Normal"/>
    <w:link w:val="BalloonTextChar"/>
    <w:uiPriority w:val="99"/>
    <w:semiHidden/>
    <w:rsid w:val="00762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62BE1"/>
    <w:rPr>
      <w:rFonts w:ascii="Segoe UI" w:hAnsi="Segoe UI" w:cs="Segoe UI"/>
      <w:sz w:val="18"/>
      <w:szCs w:val="18"/>
    </w:rPr>
  </w:style>
  <w:style w:type="paragraph" w:customStyle="1" w:styleId="1">
    <w:name w:val="Знак1"/>
    <w:basedOn w:val="Normal"/>
    <w:uiPriority w:val="99"/>
    <w:rsid w:val="00762BE1"/>
    <w:pPr>
      <w:tabs>
        <w:tab w:val="num" w:pos="643"/>
      </w:tabs>
      <w:spacing w:line="240" w:lineRule="exact"/>
    </w:pPr>
    <w:rPr>
      <w:rFonts w:ascii="Verdana" w:eastAsia="Times New Roman" w:hAnsi="Verdana" w:cs="Verdana"/>
      <w:sz w:val="20"/>
      <w:szCs w:val="20"/>
      <w:lang w:val="en-US"/>
    </w:rPr>
  </w:style>
  <w:style w:type="table" w:styleId="TableGrid">
    <w:name w:val="Table Grid"/>
    <w:basedOn w:val="TableNormal"/>
    <w:uiPriority w:val="99"/>
    <w:rsid w:val="00762BE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aliases w:val="Обычный (Web)"/>
    <w:basedOn w:val="Normal"/>
    <w:uiPriority w:val="99"/>
    <w:rsid w:val="00762BE1"/>
    <w:pPr>
      <w:spacing w:before="100" w:beforeAutospacing="1" w:after="100" w:afterAutospacing="1" w:line="240" w:lineRule="auto"/>
    </w:pPr>
    <w:rPr>
      <w:rFonts w:ascii="Times New Roman" w:eastAsia="Times New Roman" w:hAnsi="Times New Roman"/>
      <w:sz w:val="24"/>
      <w:szCs w:val="24"/>
      <w:lang w:eastAsia="ru-RU"/>
    </w:rPr>
  </w:style>
  <w:style w:type="paragraph" w:styleId="FootnoteText">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Текст сноски Знак"/>
    <w:basedOn w:val="Normal"/>
    <w:link w:val="FootnoteTextChar"/>
    <w:uiPriority w:val="99"/>
    <w:semiHidden/>
    <w:rsid w:val="00762BE1"/>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aliases w:val="Текст сноски Знак1 Char,Текст сноски Знак Знак Char,Текст сноски Знак2 Знак Знак Char,Текст сноски Знак Знак1 Знак Знак Char,Текст сноски Знак1 Знак Знак Знак Char,Текст сноски Знак Знак Знак Знак Знак Char,Текст сноски Знак Char"/>
    <w:basedOn w:val="DefaultParagraphFont"/>
    <w:link w:val="FootnoteText"/>
    <w:uiPriority w:val="99"/>
    <w:semiHidden/>
    <w:locked/>
    <w:rsid w:val="00762BE1"/>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62BE1"/>
    <w:rPr>
      <w:rFonts w:cs="Times New Roman"/>
      <w:vertAlign w:val="superscript"/>
    </w:rPr>
  </w:style>
  <w:style w:type="paragraph" w:styleId="NoSpacing">
    <w:name w:val="No Spacing"/>
    <w:basedOn w:val="Normal"/>
    <w:link w:val="NoSpacingChar"/>
    <w:uiPriority w:val="99"/>
    <w:qFormat/>
    <w:rsid w:val="00762BE1"/>
    <w:pPr>
      <w:spacing w:after="0" w:line="240" w:lineRule="auto"/>
    </w:pPr>
    <w:rPr>
      <w:rFonts w:ascii="Times New Roman" w:hAnsi="Times New Roman"/>
      <w:szCs w:val="20"/>
      <w:lang w:eastAsia="ru-RU"/>
    </w:rPr>
  </w:style>
  <w:style w:type="character" w:customStyle="1" w:styleId="NoSpacingChar">
    <w:name w:val="No Spacing Char"/>
    <w:link w:val="NoSpacing"/>
    <w:uiPriority w:val="99"/>
    <w:locked/>
    <w:rsid w:val="00762BE1"/>
    <w:rPr>
      <w:rFonts w:ascii="Times New Roman" w:hAnsi="Times New Roman"/>
      <w:sz w:val="22"/>
      <w:lang w:eastAsia="ru-RU"/>
    </w:rPr>
  </w:style>
  <w:style w:type="paragraph" w:styleId="BodyTextIndent">
    <w:name w:val="Body Text Indent"/>
    <w:aliases w:val="текст,Основной текст 1"/>
    <w:basedOn w:val="Normal"/>
    <w:link w:val="BodyTextIndentChar"/>
    <w:uiPriority w:val="99"/>
    <w:rsid w:val="00762BE1"/>
    <w:pPr>
      <w:spacing w:after="120" w:line="240" w:lineRule="auto"/>
      <w:ind w:left="283"/>
    </w:pPr>
    <w:rPr>
      <w:rFonts w:ascii="Times New Roman" w:eastAsia="Times New Roman" w:hAnsi="Times New Roman"/>
      <w:sz w:val="20"/>
      <w:szCs w:val="20"/>
      <w:lang w:eastAsia="ru-RU"/>
    </w:rPr>
  </w:style>
  <w:style w:type="character" w:customStyle="1" w:styleId="BodyTextIndentChar">
    <w:name w:val="Body Text Indent Char"/>
    <w:aliases w:val="текст Char,Основной текст 1 Char"/>
    <w:basedOn w:val="DefaultParagraphFont"/>
    <w:link w:val="BodyTextIndent"/>
    <w:uiPriority w:val="99"/>
    <w:locked/>
    <w:rsid w:val="00762BE1"/>
    <w:rPr>
      <w:rFonts w:ascii="Times New Roman" w:hAnsi="Times New Roman" w:cs="Times New Roman"/>
      <w:sz w:val="20"/>
      <w:szCs w:val="20"/>
      <w:lang w:eastAsia="ru-RU"/>
    </w:rPr>
  </w:style>
  <w:style w:type="character" w:customStyle="1" w:styleId="apple-converted-space">
    <w:name w:val="apple-converted-space"/>
    <w:basedOn w:val="DefaultParagraphFont"/>
    <w:uiPriority w:val="99"/>
    <w:rsid w:val="00762BE1"/>
    <w:rPr>
      <w:rFonts w:cs="Times New Roman"/>
    </w:rPr>
  </w:style>
  <w:style w:type="paragraph" w:styleId="Footer">
    <w:name w:val="footer"/>
    <w:basedOn w:val="Normal"/>
    <w:link w:val="FooterChar"/>
    <w:uiPriority w:val="99"/>
    <w:rsid w:val="00762BE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762BE1"/>
    <w:rPr>
      <w:rFonts w:ascii="Times New Roman" w:hAnsi="Times New Roman" w:cs="Times New Roman"/>
      <w:lang w:eastAsia="ru-RU"/>
    </w:rPr>
  </w:style>
  <w:style w:type="character" w:styleId="PageNumber">
    <w:name w:val="page number"/>
    <w:basedOn w:val="DefaultParagraphFont"/>
    <w:uiPriority w:val="99"/>
    <w:rsid w:val="00762BE1"/>
    <w:rPr>
      <w:rFonts w:cs="Times New Roman"/>
    </w:rPr>
  </w:style>
  <w:style w:type="paragraph" w:styleId="Header">
    <w:name w:val="header"/>
    <w:basedOn w:val="Normal"/>
    <w:link w:val="HeaderChar"/>
    <w:uiPriority w:val="99"/>
    <w:rsid w:val="00762BE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762BE1"/>
    <w:rPr>
      <w:rFonts w:ascii="Times New Roman" w:hAnsi="Times New Roman" w:cs="Times New Roman"/>
      <w:lang w:eastAsia="ru-RU"/>
    </w:rPr>
  </w:style>
  <w:style w:type="character" w:customStyle="1" w:styleId="ListParagraphChar">
    <w:name w:val="List Paragraph Char"/>
    <w:link w:val="ListParagraph"/>
    <w:uiPriority w:val="99"/>
    <w:locked/>
    <w:rsid w:val="00D33A92"/>
    <w:rPr>
      <w:sz w:val="22"/>
    </w:rPr>
  </w:style>
  <w:style w:type="character" w:styleId="Hyperlink">
    <w:name w:val="Hyperlink"/>
    <w:basedOn w:val="DefaultParagraphFont"/>
    <w:uiPriority w:val="99"/>
    <w:semiHidden/>
    <w:rsid w:val="00215344"/>
    <w:rPr>
      <w:rFonts w:cs="Times New Roman"/>
      <w:color w:val="0000FF"/>
      <w:u w:val="single"/>
    </w:rPr>
  </w:style>
  <w:style w:type="paragraph" w:customStyle="1" w:styleId="s3">
    <w:name w:val="s_3"/>
    <w:basedOn w:val="Normal"/>
    <w:uiPriority w:val="99"/>
    <w:rsid w:val="00215344"/>
    <w:pPr>
      <w:spacing w:after="0" w:line="240" w:lineRule="auto"/>
      <w:jc w:val="center"/>
    </w:pPr>
    <w:rPr>
      <w:rFonts w:ascii="Arial" w:eastAsia="Times New Roman" w:hAnsi="Arial" w:cs="Arial"/>
      <w:b/>
      <w:bCs/>
      <w:color w:val="26282F"/>
      <w:sz w:val="26"/>
      <w:szCs w:val="26"/>
      <w:lang w:eastAsia="ru-RU"/>
    </w:rPr>
  </w:style>
  <w:style w:type="paragraph" w:customStyle="1" w:styleId="ReportMain">
    <w:name w:val="Report_Main"/>
    <w:basedOn w:val="Normal"/>
    <w:link w:val="ReportMain0"/>
    <w:uiPriority w:val="99"/>
    <w:rsid w:val="00427E49"/>
    <w:pPr>
      <w:spacing w:after="0" w:line="240" w:lineRule="auto"/>
    </w:pPr>
    <w:rPr>
      <w:rFonts w:ascii="Times New Roman" w:eastAsia="Times New Roman" w:hAnsi="Times New Roman"/>
      <w:sz w:val="24"/>
      <w:szCs w:val="24"/>
      <w:lang w:eastAsia="ru-RU"/>
    </w:rPr>
  </w:style>
  <w:style w:type="character" w:customStyle="1" w:styleId="ReportMain0">
    <w:name w:val="Report_Main Знак"/>
    <w:basedOn w:val="DefaultParagraphFont"/>
    <w:link w:val="ReportMain"/>
    <w:uiPriority w:val="99"/>
    <w:locked/>
    <w:rsid w:val="00427E49"/>
    <w:rPr>
      <w:rFonts w:ascii="Times New Roman" w:hAnsi="Times New Roman" w:cs="Times New Roman"/>
      <w:lang w:eastAsia="ru-RU"/>
    </w:rPr>
  </w:style>
  <w:style w:type="character" w:styleId="FollowedHyperlink">
    <w:name w:val="FollowedHyperlink"/>
    <w:basedOn w:val="DefaultParagraphFont"/>
    <w:uiPriority w:val="99"/>
    <w:semiHidden/>
    <w:rsid w:val="00AE6456"/>
    <w:rPr>
      <w:rFonts w:cs="Times New Roman"/>
      <w:color w:val="800080"/>
      <w:u w:val="single"/>
    </w:rPr>
  </w:style>
  <w:style w:type="character" w:styleId="Strong">
    <w:name w:val="Strong"/>
    <w:basedOn w:val="DefaultParagraphFont"/>
    <w:uiPriority w:val="99"/>
    <w:qFormat/>
    <w:rsid w:val="0033793B"/>
    <w:rPr>
      <w:rFonts w:cs="Times New Roman"/>
      <w:b/>
    </w:rPr>
  </w:style>
</w:styles>
</file>

<file path=word/webSettings.xml><?xml version="1.0" encoding="utf-8"?>
<w:webSettings xmlns:r="http://schemas.openxmlformats.org/officeDocument/2006/relationships" xmlns:w="http://schemas.openxmlformats.org/wordprocessingml/2006/main">
  <w:divs>
    <w:div w:id="1555001280">
      <w:marLeft w:val="0"/>
      <w:marRight w:val="0"/>
      <w:marTop w:val="0"/>
      <w:marBottom w:val="0"/>
      <w:divBdr>
        <w:top w:val="none" w:sz="0" w:space="0" w:color="auto"/>
        <w:left w:val="none" w:sz="0" w:space="0" w:color="auto"/>
        <w:bottom w:val="none" w:sz="0" w:space="0" w:color="auto"/>
        <w:right w:val="none" w:sz="0" w:space="0" w:color="auto"/>
      </w:divBdr>
    </w:div>
    <w:div w:id="155500128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cur.msu.ru/metodical.php" TargetMode="External"/><Relationship Id="rId3" Type="http://schemas.openxmlformats.org/officeDocument/2006/relationships/settings" Target="settings.xml"/><Relationship Id="rId7" Type="http://schemas.openxmlformats.org/officeDocument/2006/relationships/hyperlink" Target="http://www.standart.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u.ru/entrance/aspirantura.php" TargetMode="External"/><Relationship Id="rId5" Type="http://schemas.openxmlformats.org/officeDocument/2006/relationships/hyperlink" Target="http://www.fgosv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TotalTime>
  <Pages>8</Pages>
  <Words>2765</Words>
  <Characters>15765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Таня Семенова</dc:creator>
  <cp:keywords/>
  <dc:description/>
  <cp:lastModifiedBy>Irina</cp:lastModifiedBy>
  <cp:revision>6</cp:revision>
  <dcterms:created xsi:type="dcterms:W3CDTF">2018-02-08T12:54:00Z</dcterms:created>
  <dcterms:modified xsi:type="dcterms:W3CDTF">2018-02-08T14:53:00Z</dcterms:modified>
</cp:coreProperties>
</file>